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56FF" w14:textId="77777777" w:rsidR="00B703F2" w:rsidRPr="003B19FB" w:rsidRDefault="008A32C5" w:rsidP="00F376E5">
      <w:pPr>
        <w:pStyle w:val="Name"/>
        <w:rPr>
          <w:rFonts w:asciiTheme="minorHAnsi" w:hAnsiTheme="minorHAnsi" w:cstheme="minorHAnsi"/>
        </w:rPr>
      </w:pPr>
      <w:r>
        <w:rPr>
          <w:noProof/>
          <w:lang w:val="de-CH" w:eastAsia="zh-CN"/>
        </w:rPr>
        <w:t xml:space="preserve"> </w:t>
      </w:r>
      <w:r w:rsidR="00116DA9">
        <w:rPr>
          <w:rFonts w:hint="eastAsia"/>
          <w:noProof/>
          <w:lang w:val="de-CH" w:eastAsia="zh-CN"/>
        </w:rPr>
        <w:t>杨国静</w:t>
      </w:r>
    </w:p>
    <w:p w14:paraId="24CD5512"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497"/>
      </w:tblGrid>
      <w:tr w:rsidR="00CB332A" w:rsidRPr="003B19FB" w14:paraId="63732FF4" w14:textId="77777777" w:rsidTr="00DA253B">
        <w:trPr>
          <w:trHeight w:val="677"/>
        </w:trPr>
        <w:tc>
          <w:tcPr>
            <w:tcW w:w="4608" w:type="dxa"/>
          </w:tcPr>
          <w:p w14:paraId="7445649C" w14:textId="1506E69C" w:rsidR="00F376E5" w:rsidRDefault="008A203C" w:rsidP="004725C4">
            <w:pPr>
              <w:widowControl w:val="0"/>
              <w:rPr>
                <w:rFonts w:asciiTheme="minorHAnsi" w:hAnsiTheme="minorHAnsi" w:cstheme="minorHAnsi"/>
              </w:rPr>
            </w:pPr>
            <w:r>
              <w:rPr>
                <w:rFonts w:asciiTheme="minorHAnsi" w:hAnsiTheme="minorHAnsi" w:cstheme="minorHAnsi"/>
              </w:rPr>
              <w:t xml:space="preserve">Email: </w:t>
            </w:r>
            <w:r w:rsidR="00294F88">
              <w:rPr>
                <w:rFonts w:asciiTheme="minorHAnsi" w:hAnsiTheme="minorHAnsi" w:cstheme="minorHAnsi"/>
              </w:rPr>
              <w:t xml:space="preserve">    </w:t>
            </w:r>
            <w:hyperlink r:id="rId7" w:history="1">
              <w:r w:rsidR="00FA0A4A" w:rsidRPr="00F50F8A">
                <w:rPr>
                  <w:rStyle w:val="Hyperlink"/>
                  <w:rFonts w:asciiTheme="minorHAnsi" w:hAnsiTheme="minorHAnsi" w:cstheme="minorHAnsi"/>
                </w:rPr>
                <w:t>guojingyang@hotmail.com</w:t>
              </w:r>
            </w:hyperlink>
            <w:r w:rsidR="009B0423">
              <w:rPr>
                <w:rFonts w:asciiTheme="minorHAnsi" w:hAnsiTheme="minorHAnsi" w:cstheme="minorHAnsi"/>
              </w:rPr>
              <w:t xml:space="preserve"> </w:t>
            </w:r>
          </w:p>
          <w:p w14:paraId="2531A30B" w14:textId="079ED947" w:rsidR="009B0423" w:rsidRDefault="009B0423" w:rsidP="004725C4">
            <w:pPr>
              <w:widowControl w:val="0"/>
              <w:rPr>
                <w:rFonts w:asciiTheme="minorHAnsi" w:hAnsiTheme="minorHAnsi" w:cstheme="minorHAnsi"/>
              </w:rPr>
            </w:pPr>
            <w:r>
              <w:rPr>
                <w:rFonts w:asciiTheme="minorHAnsi" w:hAnsiTheme="minorHAnsi" w:cstheme="minorHAnsi"/>
              </w:rPr>
              <w:t xml:space="preserve">               </w:t>
            </w:r>
          </w:p>
          <w:p w14:paraId="7C48A5E6" w14:textId="77777777" w:rsidR="009A3FE2" w:rsidRDefault="009A3FE2" w:rsidP="004725C4">
            <w:pPr>
              <w:widowControl w:val="0"/>
              <w:rPr>
                <w:rFonts w:asciiTheme="minorHAnsi" w:hAnsiTheme="minorHAnsi" w:cstheme="minorHAnsi"/>
              </w:rPr>
            </w:pPr>
          </w:p>
          <w:p w14:paraId="0A115EA5" w14:textId="77777777" w:rsidR="009A3FE2" w:rsidRPr="003B19FB" w:rsidRDefault="009A3FE2" w:rsidP="004725C4">
            <w:pPr>
              <w:widowControl w:val="0"/>
              <w:rPr>
                <w:rFonts w:asciiTheme="minorHAnsi" w:hAnsiTheme="minorHAnsi" w:cstheme="minorHAnsi"/>
              </w:rPr>
            </w:pPr>
          </w:p>
        </w:tc>
        <w:tc>
          <w:tcPr>
            <w:tcW w:w="4608" w:type="dxa"/>
          </w:tcPr>
          <w:p w14:paraId="57689D9B" w14:textId="35648F67" w:rsidR="00F376E5" w:rsidRPr="003B19FB" w:rsidRDefault="00CB332A" w:rsidP="008A203C">
            <w:pPr>
              <w:widowControl w:val="0"/>
              <w:jc w:val="right"/>
              <w:rPr>
                <w:rFonts w:asciiTheme="minorHAnsi" w:hAnsiTheme="minorHAnsi" w:cstheme="minorHAnsi"/>
              </w:rPr>
            </w:pPr>
            <w:r>
              <w:rPr>
                <w:rFonts w:asciiTheme="minorHAnsi" w:hAnsiTheme="minorHAnsi" w:cstheme="minorHAnsi"/>
                <w:noProof/>
              </w:rPr>
              <w:drawing>
                <wp:inline distT="0" distB="0" distL="0" distR="0" wp14:anchorId="6DDE4000" wp14:editId="0A2DDB4E">
                  <wp:extent cx="1599925" cy="16154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b="21506"/>
                          <a:stretch/>
                        </pic:blipFill>
                        <pic:spPr bwMode="auto">
                          <a:xfrm>
                            <a:off x="0" y="0"/>
                            <a:ext cx="1637778" cy="16536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038C04" w14:textId="77777777" w:rsidR="00A90527" w:rsidRPr="003B19FB" w:rsidRDefault="00A90527" w:rsidP="00A90527">
      <w:pPr>
        <w:rPr>
          <w:rFonts w:asciiTheme="minorHAnsi" w:hAnsiTheme="minorHAnsi" w:cstheme="minorHAnsi"/>
        </w:rPr>
      </w:pPr>
    </w:p>
    <w:p w14:paraId="041F5045" w14:textId="77777777" w:rsidR="00A90527" w:rsidRPr="003B19FB" w:rsidRDefault="00AB472C" w:rsidP="00A90527">
      <w:pPr>
        <w:pStyle w:val="Heading1"/>
        <w:rPr>
          <w:rFonts w:asciiTheme="minorHAnsi" w:hAnsiTheme="minorHAnsi" w:cstheme="minorHAnsi"/>
          <w:lang w:eastAsia="zh-CN"/>
        </w:rPr>
      </w:pPr>
      <w:r>
        <w:rPr>
          <w:rFonts w:asciiTheme="minorHAnsi" w:hAnsiTheme="minorHAnsi" w:cstheme="minorHAnsi" w:hint="eastAsia"/>
          <w:lang w:eastAsia="zh-CN"/>
        </w:rPr>
        <w:t>个人简介</w:t>
      </w:r>
    </w:p>
    <w:p w14:paraId="4057203D" w14:textId="77777777" w:rsidR="00A90527" w:rsidRPr="003B19FB" w:rsidRDefault="00A90527" w:rsidP="00A90527">
      <w:pPr>
        <w:rPr>
          <w:rFonts w:asciiTheme="minorHAnsi" w:hAnsiTheme="minorHAnsi" w:cstheme="minorHAnsi"/>
          <w:lang w:eastAsia="zh-CN"/>
        </w:rPr>
      </w:pPr>
    </w:p>
    <w:p w14:paraId="697C8E56" w14:textId="37C05E41" w:rsidR="00A90527" w:rsidRDefault="00154691" w:rsidP="00AB472C">
      <w:pPr>
        <w:rPr>
          <w:rFonts w:cs="Arial"/>
          <w:color w:val="333333"/>
          <w:sz w:val="20"/>
          <w:szCs w:val="20"/>
          <w:lang w:eastAsia="zh-CN"/>
        </w:rPr>
      </w:pPr>
      <w:r>
        <w:rPr>
          <w:rFonts w:cs="Arial" w:hint="eastAsia"/>
          <w:color w:val="333333"/>
          <w:sz w:val="20"/>
          <w:szCs w:val="20"/>
          <w:lang w:eastAsia="zh-CN"/>
        </w:rPr>
        <w:t>杨国静，女，</w:t>
      </w:r>
      <w:r w:rsidR="00E7699F">
        <w:rPr>
          <w:rFonts w:cs="Arial" w:hint="eastAsia"/>
          <w:color w:val="333333"/>
          <w:sz w:val="20"/>
          <w:szCs w:val="20"/>
          <w:lang w:eastAsia="zh-CN"/>
        </w:rPr>
        <w:t>海南医学院</w:t>
      </w:r>
      <w:r w:rsidR="00504A08">
        <w:rPr>
          <w:rFonts w:cs="Arial" w:hint="eastAsia"/>
          <w:color w:val="333333"/>
          <w:sz w:val="20"/>
          <w:szCs w:val="20"/>
          <w:lang w:eastAsia="zh-CN"/>
        </w:rPr>
        <w:t>热带医学</w:t>
      </w:r>
      <w:r w:rsidR="00E7699F">
        <w:rPr>
          <w:rFonts w:cs="Arial" w:hint="eastAsia"/>
          <w:color w:val="333333"/>
          <w:sz w:val="20"/>
          <w:szCs w:val="20"/>
          <w:lang w:eastAsia="zh-CN"/>
        </w:rPr>
        <w:t>院，</w:t>
      </w:r>
      <w:r w:rsidR="00504A08">
        <w:rPr>
          <w:rFonts w:cs="Arial" w:hint="eastAsia"/>
          <w:color w:val="333333"/>
          <w:sz w:val="20"/>
          <w:szCs w:val="20"/>
          <w:lang w:eastAsia="zh-CN"/>
        </w:rPr>
        <w:t>副院长，</w:t>
      </w:r>
      <w:r w:rsidR="00E7699F">
        <w:rPr>
          <w:rFonts w:cs="Arial" w:hint="eastAsia"/>
          <w:color w:val="333333"/>
          <w:sz w:val="20"/>
          <w:szCs w:val="20"/>
          <w:lang w:eastAsia="zh-CN"/>
        </w:rPr>
        <w:t>研究员</w:t>
      </w:r>
      <w:r w:rsidR="002E17E3">
        <w:rPr>
          <w:rFonts w:cs="Arial"/>
          <w:color w:val="333333"/>
          <w:sz w:val="20"/>
          <w:szCs w:val="20"/>
          <w:lang w:eastAsia="zh-CN"/>
        </w:rPr>
        <w:t xml:space="preserve">, </w:t>
      </w:r>
      <w:r w:rsidR="002E17E3" w:rsidRPr="002E17E3">
        <w:rPr>
          <w:rFonts w:cs="Arial" w:hint="eastAsia"/>
          <w:color w:val="333333"/>
          <w:sz w:val="20"/>
          <w:szCs w:val="20"/>
          <w:lang w:eastAsia="zh-CN"/>
        </w:rPr>
        <w:t>博士生导师</w:t>
      </w:r>
      <w:r w:rsidR="00196753">
        <w:rPr>
          <w:rFonts w:cs="Arial" w:hint="eastAsia"/>
          <w:color w:val="333333"/>
          <w:sz w:val="20"/>
          <w:szCs w:val="20"/>
          <w:lang w:eastAsia="zh-CN"/>
        </w:rPr>
        <w:t>。</w:t>
      </w:r>
      <w:r w:rsidR="00196753">
        <w:rPr>
          <w:rFonts w:cs="Arial"/>
          <w:color w:val="333333"/>
          <w:sz w:val="20"/>
          <w:szCs w:val="20"/>
          <w:lang w:eastAsia="zh-CN"/>
        </w:rPr>
        <w:t>A</w:t>
      </w:r>
      <w:r w:rsidR="00196753">
        <w:rPr>
          <w:rFonts w:cs="Arial" w:hint="eastAsia"/>
          <w:color w:val="333333"/>
          <w:sz w:val="20"/>
          <w:szCs w:val="20"/>
          <w:lang w:eastAsia="zh-CN"/>
        </w:rPr>
        <w:t>c</w:t>
      </w:r>
      <w:r w:rsidR="00196753">
        <w:rPr>
          <w:rFonts w:cs="Arial"/>
          <w:color w:val="333333"/>
          <w:sz w:val="20"/>
          <w:szCs w:val="20"/>
          <w:lang w:eastAsia="zh-CN"/>
        </w:rPr>
        <w:t>ta Tropica</w:t>
      </w:r>
      <w:r w:rsidR="00196753">
        <w:rPr>
          <w:rFonts w:cs="Arial" w:hint="eastAsia"/>
          <w:color w:val="333333"/>
          <w:sz w:val="20"/>
          <w:szCs w:val="20"/>
          <w:lang w:eastAsia="zh-CN"/>
        </w:rPr>
        <w:t>杂志主编</w:t>
      </w:r>
      <w:r w:rsidR="00196753" w:rsidRPr="00075373">
        <w:rPr>
          <w:rFonts w:cs="Arial" w:hint="eastAsia"/>
          <w:color w:val="333333"/>
          <w:sz w:val="20"/>
          <w:szCs w:val="20"/>
          <w:lang w:eastAsia="zh-CN"/>
        </w:rPr>
        <w:t>,</w:t>
      </w:r>
      <w:r w:rsidR="00196753" w:rsidRPr="00075373">
        <w:rPr>
          <w:rFonts w:cs="Arial"/>
          <w:color w:val="333333"/>
          <w:sz w:val="20"/>
          <w:szCs w:val="20"/>
          <w:lang w:eastAsia="zh-CN"/>
        </w:rPr>
        <w:t xml:space="preserve"> </w:t>
      </w:r>
      <w:r w:rsidR="00196753" w:rsidRPr="00075373">
        <w:rPr>
          <w:rFonts w:cs="Arial" w:hint="eastAsia"/>
          <w:color w:val="333333"/>
          <w:sz w:val="20"/>
          <w:szCs w:val="20"/>
          <w:lang w:eastAsia="zh-CN"/>
        </w:rPr>
        <w:t>爱丁堡大学荣誉研究员</w:t>
      </w:r>
      <w:r w:rsidR="00415513">
        <w:rPr>
          <w:rFonts w:cs="Arial" w:hint="eastAsia"/>
          <w:color w:val="333333"/>
          <w:sz w:val="20"/>
          <w:szCs w:val="20"/>
          <w:lang w:eastAsia="zh-CN"/>
        </w:rPr>
        <w:t>,</w:t>
      </w:r>
      <w:r w:rsidR="00415513" w:rsidRPr="00415513">
        <w:rPr>
          <w:rFonts w:cs="Arial" w:hint="eastAsia"/>
          <w:color w:val="333333"/>
          <w:sz w:val="20"/>
          <w:szCs w:val="20"/>
          <w:lang w:eastAsia="zh-CN"/>
        </w:rPr>
        <w:t xml:space="preserve"> </w:t>
      </w:r>
      <w:r w:rsidR="00415513">
        <w:rPr>
          <w:lang w:eastAsia="zh-CN"/>
        </w:rPr>
        <w:t xml:space="preserve"> </w:t>
      </w:r>
      <w:r w:rsidR="00415513" w:rsidRPr="00CF6E80">
        <w:rPr>
          <w:rFonts w:cs="Arial" w:hint="eastAsia"/>
          <w:color w:val="333333"/>
          <w:sz w:val="20"/>
          <w:szCs w:val="20"/>
          <w:lang w:eastAsia="zh-CN"/>
        </w:rPr>
        <w:t>海南省</w:t>
      </w:r>
      <w:r w:rsidR="00415513">
        <w:rPr>
          <w:rFonts w:cs="Arial" w:hint="eastAsia"/>
          <w:color w:val="333333"/>
          <w:sz w:val="20"/>
          <w:szCs w:val="20"/>
          <w:lang w:eastAsia="zh-CN"/>
        </w:rPr>
        <w:t>“千人专项”人才，校级重点学科</w:t>
      </w:r>
      <w:r w:rsidR="00C54AF4">
        <w:rPr>
          <w:rFonts w:cs="Arial" w:hint="eastAsia"/>
          <w:color w:val="333333"/>
          <w:sz w:val="20"/>
          <w:szCs w:val="20"/>
          <w:lang w:eastAsia="zh-CN"/>
        </w:rPr>
        <w:t>“生物统计学”</w:t>
      </w:r>
      <w:r w:rsidR="00415513">
        <w:rPr>
          <w:rFonts w:cs="Arial" w:hint="eastAsia"/>
          <w:color w:val="333333"/>
          <w:sz w:val="20"/>
          <w:szCs w:val="20"/>
          <w:lang w:eastAsia="zh-CN"/>
        </w:rPr>
        <w:t>带头人，省级重点学科方向带头人</w:t>
      </w:r>
      <w:r w:rsidR="00415513" w:rsidRPr="00075373">
        <w:rPr>
          <w:rFonts w:cs="Arial" w:hint="eastAsia"/>
          <w:color w:val="333333"/>
          <w:sz w:val="20"/>
          <w:szCs w:val="20"/>
          <w:lang w:eastAsia="zh-CN"/>
        </w:rPr>
        <w:t>。</w:t>
      </w:r>
      <w:r w:rsidRPr="00154691">
        <w:rPr>
          <w:rFonts w:cs="Arial"/>
          <w:color w:val="333333"/>
          <w:sz w:val="20"/>
          <w:szCs w:val="20"/>
          <w:lang w:eastAsia="zh-CN"/>
        </w:rPr>
        <w:t>1996</w:t>
      </w:r>
      <w:r w:rsidRPr="00154691">
        <w:rPr>
          <w:rFonts w:cs="Arial"/>
          <w:color w:val="333333"/>
          <w:sz w:val="20"/>
          <w:szCs w:val="20"/>
          <w:lang w:eastAsia="zh-CN"/>
        </w:rPr>
        <w:t>年毕业于同济医科大学公共卫生学院，</w:t>
      </w:r>
      <w:r w:rsidRPr="00154691">
        <w:rPr>
          <w:rFonts w:cs="Arial"/>
          <w:color w:val="333333"/>
          <w:sz w:val="20"/>
          <w:szCs w:val="20"/>
          <w:lang w:eastAsia="zh-CN"/>
        </w:rPr>
        <w:t>1998-2001</w:t>
      </w:r>
      <w:r w:rsidRPr="00154691">
        <w:rPr>
          <w:rFonts w:cs="Arial"/>
          <w:color w:val="333333"/>
          <w:sz w:val="20"/>
          <w:szCs w:val="20"/>
          <w:lang w:eastAsia="zh-CN"/>
        </w:rPr>
        <w:t>于</w:t>
      </w:r>
      <w:r>
        <w:rPr>
          <w:rFonts w:cs="Arial" w:hint="eastAsia"/>
          <w:color w:val="333333"/>
          <w:sz w:val="20"/>
          <w:szCs w:val="20"/>
          <w:lang w:eastAsia="zh-CN"/>
        </w:rPr>
        <w:t>江苏省寄生虫病防治研究</w:t>
      </w:r>
      <w:r w:rsidRPr="00154691">
        <w:rPr>
          <w:rFonts w:cs="Arial"/>
          <w:color w:val="333333"/>
          <w:sz w:val="20"/>
          <w:szCs w:val="20"/>
          <w:lang w:eastAsia="zh-CN"/>
        </w:rPr>
        <w:t>所攻读硕士研究生</w:t>
      </w:r>
      <w:r w:rsidR="00116DA9">
        <w:rPr>
          <w:rFonts w:cs="Arial" w:hint="eastAsia"/>
          <w:color w:val="333333"/>
          <w:sz w:val="20"/>
          <w:szCs w:val="20"/>
          <w:lang w:eastAsia="zh-CN"/>
        </w:rPr>
        <w:t>（病原生物学）</w:t>
      </w:r>
      <w:r w:rsidRPr="00154691">
        <w:rPr>
          <w:rFonts w:cs="Arial"/>
          <w:color w:val="333333"/>
          <w:sz w:val="20"/>
          <w:szCs w:val="20"/>
          <w:lang w:eastAsia="zh-CN"/>
        </w:rPr>
        <w:t>，</w:t>
      </w:r>
      <w:r w:rsidRPr="00154691">
        <w:rPr>
          <w:rFonts w:cs="Arial"/>
          <w:color w:val="333333"/>
          <w:sz w:val="20"/>
          <w:szCs w:val="20"/>
          <w:lang w:eastAsia="zh-CN"/>
        </w:rPr>
        <w:t>2003-2006</w:t>
      </w:r>
      <w:r w:rsidRPr="00154691">
        <w:rPr>
          <w:rFonts w:cs="Arial"/>
          <w:color w:val="333333"/>
          <w:sz w:val="20"/>
          <w:szCs w:val="20"/>
          <w:lang w:eastAsia="zh-CN"/>
        </w:rPr>
        <w:t>于瑞士巴塞尔大学攻读博士研究生</w:t>
      </w:r>
      <w:r w:rsidR="00116DA9">
        <w:rPr>
          <w:rFonts w:cs="Arial" w:hint="eastAsia"/>
          <w:color w:val="333333"/>
          <w:sz w:val="20"/>
          <w:szCs w:val="20"/>
          <w:lang w:eastAsia="zh-CN"/>
        </w:rPr>
        <w:t>（公共卫生与流行病）</w:t>
      </w:r>
      <w:r w:rsidRPr="00154691">
        <w:rPr>
          <w:rFonts w:cs="Arial"/>
          <w:color w:val="333333"/>
          <w:sz w:val="20"/>
          <w:szCs w:val="20"/>
          <w:lang w:eastAsia="zh-CN"/>
        </w:rPr>
        <w:t>。</w:t>
      </w:r>
      <w:r w:rsidRPr="00154691">
        <w:rPr>
          <w:rFonts w:cs="Arial"/>
          <w:color w:val="333333"/>
          <w:sz w:val="20"/>
          <w:szCs w:val="20"/>
          <w:lang w:eastAsia="zh-CN"/>
        </w:rPr>
        <w:t>2006-2008</w:t>
      </w:r>
      <w:r w:rsidRPr="00154691">
        <w:rPr>
          <w:rFonts w:cs="Arial"/>
          <w:color w:val="333333"/>
          <w:sz w:val="20"/>
          <w:szCs w:val="20"/>
          <w:lang w:eastAsia="zh-CN"/>
        </w:rPr>
        <w:t>年，在澳大利亚达尔文大学及阿德雷德大学从事博士后进修，</w:t>
      </w:r>
      <w:r w:rsidRPr="00154691">
        <w:rPr>
          <w:rFonts w:cs="Arial"/>
          <w:color w:val="333333"/>
          <w:sz w:val="20"/>
          <w:szCs w:val="20"/>
          <w:lang w:eastAsia="zh-CN"/>
        </w:rPr>
        <w:t>2011-2013,</w:t>
      </w:r>
      <w:r w:rsidRPr="00154691">
        <w:rPr>
          <w:rFonts w:cs="Arial"/>
          <w:color w:val="333333"/>
          <w:sz w:val="20"/>
          <w:szCs w:val="20"/>
          <w:lang w:eastAsia="zh-CN"/>
        </w:rPr>
        <w:t>受聘</w:t>
      </w:r>
      <w:r w:rsidR="00116DA9">
        <w:rPr>
          <w:rFonts w:cs="Arial" w:hint="eastAsia"/>
          <w:color w:val="333333"/>
          <w:sz w:val="20"/>
          <w:szCs w:val="20"/>
          <w:lang w:eastAsia="zh-CN"/>
        </w:rPr>
        <w:t>于</w:t>
      </w:r>
      <w:r w:rsidRPr="00154691">
        <w:rPr>
          <w:rFonts w:cs="Arial"/>
          <w:color w:val="333333"/>
          <w:sz w:val="20"/>
          <w:szCs w:val="20"/>
          <w:lang w:eastAsia="zh-CN"/>
        </w:rPr>
        <w:t>香港中文大学研究助理教授。</w:t>
      </w:r>
      <w:r w:rsidR="006D5C6A">
        <w:rPr>
          <w:rFonts w:cs="Arial" w:hint="eastAsia"/>
          <w:color w:val="333333"/>
          <w:sz w:val="20"/>
          <w:szCs w:val="20"/>
          <w:lang w:eastAsia="zh-CN"/>
        </w:rPr>
        <w:t>2</w:t>
      </w:r>
      <w:r w:rsidR="006D5C6A">
        <w:rPr>
          <w:rFonts w:cs="Arial"/>
          <w:color w:val="333333"/>
          <w:sz w:val="20"/>
          <w:szCs w:val="20"/>
          <w:lang w:eastAsia="zh-CN"/>
        </w:rPr>
        <w:t>015-2020</w:t>
      </w:r>
      <w:r w:rsidR="00116DA9">
        <w:rPr>
          <w:rFonts w:cs="Arial" w:hint="eastAsia"/>
          <w:color w:val="333333"/>
          <w:sz w:val="20"/>
          <w:szCs w:val="20"/>
          <w:lang w:eastAsia="zh-CN"/>
        </w:rPr>
        <w:t>就职于瑞士公共卫生与热带病研究所，公共卫生部门传染病模型组，主要从事盖茨基金</w:t>
      </w:r>
      <w:r w:rsidR="00116DA9">
        <w:rPr>
          <w:rFonts w:cs="Arial" w:hint="eastAsia"/>
          <w:color w:val="333333"/>
          <w:sz w:val="20"/>
          <w:szCs w:val="20"/>
          <w:lang w:eastAsia="zh-CN"/>
        </w:rPr>
        <w:t>2</w:t>
      </w:r>
      <w:r w:rsidR="00116DA9">
        <w:rPr>
          <w:rFonts w:cs="Arial" w:hint="eastAsia"/>
          <w:color w:val="333333"/>
          <w:sz w:val="20"/>
          <w:szCs w:val="20"/>
          <w:lang w:eastAsia="zh-CN"/>
        </w:rPr>
        <w:t>个疟疾项目，</w:t>
      </w:r>
      <w:r w:rsidR="00116DA9">
        <w:rPr>
          <w:rFonts w:cs="Arial"/>
          <w:color w:val="333333"/>
          <w:sz w:val="20"/>
          <w:szCs w:val="20"/>
          <w:lang w:eastAsia="zh-CN"/>
        </w:rPr>
        <w:t xml:space="preserve">“Target Product Profile development of malaria intervention tools” </w:t>
      </w:r>
      <w:r w:rsidR="00116DA9">
        <w:rPr>
          <w:rFonts w:cs="Arial" w:hint="eastAsia"/>
          <w:color w:val="333333"/>
          <w:sz w:val="20"/>
          <w:szCs w:val="20"/>
          <w:lang w:eastAsia="zh-CN"/>
        </w:rPr>
        <w:t>及</w:t>
      </w:r>
      <w:r w:rsidR="00116DA9">
        <w:rPr>
          <w:rFonts w:cs="Arial" w:hint="eastAsia"/>
          <w:color w:val="333333"/>
          <w:sz w:val="20"/>
          <w:szCs w:val="20"/>
          <w:lang w:eastAsia="zh-CN"/>
        </w:rPr>
        <w:t xml:space="preserve"> </w:t>
      </w:r>
      <w:r w:rsidR="00116DA9">
        <w:rPr>
          <w:rFonts w:cs="Arial"/>
          <w:color w:val="333333"/>
          <w:sz w:val="20"/>
          <w:szCs w:val="20"/>
          <w:lang w:eastAsia="zh-CN"/>
        </w:rPr>
        <w:t>“Malaria intervention strategy portfolio analysis”</w:t>
      </w:r>
      <w:r w:rsidR="00116DA9">
        <w:rPr>
          <w:rFonts w:cs="Arial" w:hint="eastAsia"/>
          <w:color w:val="333333"/>
          <w:sz w:val="20"/>
          <w:szCs w:val="20"/>
          <w:lang w:eastAsia="zh-CN"/>
        </w:rPr>
        <w:t>。</w:t>
      </w:r>
      <w:r w:rsidR="007C7CD8" w:rsidRPr="007C7CD8">
        <w:rPr>
          <w:rFonts w:cs="Arial" w:hint="eastAsia"/>
          <w:color w:val="333333"/>
          <w:sz w:val="20"/>
          <w:szCs w:val="20"/>
          <w:lang w:eastAsia="zh-CN"/>
        </w:rPr>
        <w:t>2008</w:t>
      </w:r>
      <w:r w:rsidR="007C7CD8" w:rsidRPr="007C7CD8">
        <w:rPr>
          <w:rFonts w:cs="Arial" w:hint="eastAsia"/>
          <w:color w:val="333333"/>
          <w:sz w:val="20"/>
          <w:szCs w:val="20"/>
          <w:lang w:eastAsia="zh-CN"/>
        </w:rPr>
        <w:t>年及</w:t>
      </w:r>
      <w:r w:rsidR="007C7CD8" w:rsidRPr="007C7CD8">
        <w:rPr>
          <w:rFonts w:cs="Arial" w:hint="eastAsia"/>
          <w:color w:val="333333"/>
          <w:sz w:val="20"/>
          <w:szCs w:val="20"/>
          <w:lang w:eastAsia="zh-CN"/>
        </w:rPr>
        <w:t>2</w:t>
      </w:r>
      <w:r w:rsidR="007C7CD8" w:rsidRPr="007C7CD8">
        <w:rPr>
          <w:rFonts w:cs="Arial"/>
          <w:color w:val="333333"/>
          <w:sz w:val="20"/>
          <w:szCs w:val="20"/>
          <w:lang w:eastAsia="zh-CN"/>
        </w:rPr>
        <w:t>009</w:t>
      </w:r>
      <w:r w:rsidR="007C7CD8" w:rsidRPr="007C7CD8">
        <w:rPr>
          <w:rFonts w:cs="Arial" w:hint="eastAsia"/>
          <w:color w:val="333333"/>
          <w:sz w:val="20"/>
          <w:szCs w:val="20"/>
          <w:lang w:eastAsia="zh-CN"/>
        </w:rPr>
        <w:t>年被</w:t>
      </w:r>
      <w:r w:rsidR="007C7CD8">
        <w:rPr>
          <w:rFonts w:cs="Arial" w:hint="eastAsia"/>
          <w:color w:val="333333"/>
          <w:sz w:val="20"/>
          <w:szCs w:val="20"/>
          <w:lang w:eastAsia="zh-CN"/>
        </w:rPr>
        <w:t>世界卫生组织</w:t>
      </w:r>
      <w:r w:rsidR="007C7CD8">
        <w:rPr>
          <w:rFonts w:cs="Arial" w:hint="eastAsia"/>
          <w:color w:val="333333"/>
          <w:sz w:val="20"/>
          <w:szCs w:val="20"/>
          <w:lang w:eastAsia="zh-CN"/>
        </w:rPr>
        <w:t>W</w:t>
      </w:r>
      <w:r w:rsidR="007C7CD8">
        <w:rPr>
          <w:rFonts w:cs="Arial"/>
          <w:color w:val="333333"/>
          <w:sz w:val="20"/>
          <w:szCs w:val="20"/>
          <w:lang w:eastAsia="zh-CN"/>
        </w:rPr>
        <w:t>HO</w:t>
      </w:r>
      <w:r w:rsidR="007C7CD8" w:rsidRPr="007C7CD8">
        <w:rPr>
          <w:rFonts w:cs="Arial" w:hint="eastAsia"/>
          <w:color w:val="333333"/>
          <w:sz w:val="20"/>
          <w:szCs w:val="20"/>
          <w:lang w:eastAsia="zh-CN"/>
        </w:rPr>
        <w:t>/TDR</w:t>
      </w:r>
      <w:r w:rsidR="007C7CD8" w:rsidRPr="007C7CD8">
        <w:rPr>
          <w:rFonts w:cs="Arial" w:hint="eastAsia"/>
          <w:color w:val="333333"/>
          <w:sz w:val="20"/>
          <w:szCs w:val="20"/>
          <w:lang w:eastAsia="zh-CN"/>
        </w:rPr>
        <w:t>分别任命为“环境、农业及传染病”及“蠕虫病”专家咨询委员会委员。现任</w:t>
      </w:r>
      <w:r w:rsidR="006D5C6A">
        <w:rPr>
          <w:rFonts w:cs="Arial"/>
          <w:color w:val="333333"/>
          <w:sz w:val="20"/>
          <w:szCs w:val="20"/>
          <w:lang w:eastAsia="zh-CN"/>
        </w:rPr>
        <w:t>A</w:t>
      </w:r>
      <w:r w:rsidR="006D5C6A">
        <w:rPr>
          <w:rFonts w:cs="Arial" w:hint="eastAsia"/>
          <w:color w:val="333333"/>
          <w:sz w:val="20"/>
          <w:szCs w:val="20"/>
          <w:lang w:eastAsia="zh-CN"/>
        </w:rPr>
        <w:t>c</w:t>
      </w:r>
      <w:r w:rsidR="006D5C6A">
        <w:rPr>
          <w:rFonts w:cs="Arial"/>
          <w:color w:val="333333"/>
          <w:sz w:val="20"/>
          <w:szCs w:val="20"/>
          <w:lang w:eastAsia="zh-CN"/>
        </w:rPr>
        <w:t>ta Tropica</w:t>
      </w:r>
      <w:r w:rsidR="006D5C6A">
        <w:rPr>
          <w:rFonts w:cs="Arial" w:hint="eastAsia"/>
          <w:color w:val="333333"/>
          <w:sz w:val="20"/>
          <w:szCs w:val="20"/>
          <w:lang w:eastAsia="zh-CN"/>
        </w:rPr>
        <w:t>杂志主编，</w:t>
      </w:r>
      <w:r w:rsidR="007C7CD8" w:rsidRPr="007C7CD8">
        <w:rPr>
          <w:rFonts w:cs="Arial" w:hint="eastAsia"/>
          <w:color w:val="333333"/>
          <w:sz w:val="20"/>
          <w:szCs w:val="20"/>
          <w:lang w:eastAsia="zh-CN"/>
        </w:rPr>
        <w:t>PLOS NTD</w:t>
      </w:r>
      <w:r w:rsidR="00504A08">
        <w:rPr>
          <w:rFonts w:cs="Arial" w:hint="eastAsia"/>
          <w:color w:val="333333"/>
          <w:sz w:val="20"/>
          <w:szCs w:val="20"/>
          <w:lang w:eastAsia="zh-CN"/>
        </w:rPr>
        <w:t>及</w:t>
      </w:r>
      <w:r w:rsidR="00504A08">
        <w:rPr>
          <w:rFonts w:cs="Arial" w:hint="eastAsia"/>
          <w:color w:val="333333"/>
          <w:sz w:val="20"/>
          <w:szCs w:val="20"/>
          <w:lang w:eastAsia="zh-CN"/>
        </w:rPr>
        <w:t>O</w:t>
      </w:r>
      <w:r w:rsidR="00504A08">
        <w:rPr>
          <w:rFonts w:cs="Arial"/>
          <w:color w:val="333333"/>
          <w:sz w:val="20"/>
          <w:szCs w:val="20"/>
          <w:lang w:eastAsia="zh-CN"/>
        </w:rPr>
        <w:t>ne Health Bulletin</w:t>
      </w:r>
      <w:r w:rsidR="00504A08">
        <w:rPr>
          <w:rFonts w:cs="Arial" w:hint="eastAsia"/>
          <w:color w:val="333333"/>
          <w:sz w:val="20"/>
          <w:szCs w:val="20"/>
          <w:lang w:eastAsia="zh-CN"/>
        </w:rPr>
        <w:t>副主编</w:t>
      </w:r>
      <w:r w:rsidR="007C7CD8" w:rsidRPr="007C7CD8">
        <w:rPr>
          <w:rFonts w:cs="Arial" w:hint="eastAsia"/>
          <w:color w:val="333333"/>
          <w:sz w:val="20"/>
          <w:szCs w:val="20"/>
          <w:lang w:eastAsia="zh-CN"/>
        </w:rPr>
        <w:t xml:space="preserve"> </w:t>
      </w:r>
      <w:r w:rsidR="00504A08">
        <w:rPr>
          <w:rFonts w:cs="Arial"/>
          <w:color w:val="333333"/>
          <w:sz w:val="20"/>
          <w:szCs w:val="20"/>
          <w:lang w:eastAsia="zh-CN"/>
        </w:rPr>
        <w:t xml:space="preserve">, </w:t>
      </w:r>
      <w:r w:rsidR="007C7CD8" w:rsidRPr="007C7CD8">
        <w:rPr>
          <w:rFonts w:cs="Arial" w:hint="eastAsia"/>
          <w:color w:val="333333"/>
          <w:sz w:val="20"/>
          <w:szCs w:val="20"/>
          <w:lang w:eastAsia="zh-CN"/>
        </w:rPr>
        <w:t xml:space="preserve"> Infectious diseases of Poverty </w:t>
      </w:r>
      <w:r w:rsidR="007C7CD8" w:rsidRPr="007C7CD8">
        <w:rPr>
          <w:rFonts w:cs="Arial" w:hint="eastAsia"/>
          <w:color w:val="333333"/>
          <w:sz w:val="20"/>
          <w:szCs w:val="20"/>
          <w:lang w:eastAsia="zh-CN"/>
        </w:rPr>
        <w:t>以及中国血吸虫病防治杂志编委。</w:t>
      </w:r>
      <w:r w:rsidR="00116DA9">
        <w:rPr>
          <w:rFonts w:cs="Arial" w:hint="eastAsia"/>
          <w:color w:val="333333"/>
          <w:sz w:val="20"/>
          <w:szCs w:val="20"/>
          <w:lang w:eastAsia="zh-CN"/>
        </w:rPr>
        <w:t>国内期间，就职于</w:t>
      </w:r>
      <w:r w:rsidR="00116DA9" w:rsidRPr="00154691">
        <w:rPr>
          <w:rFonts w:cs="Arial"/>
          <w:color w:val="333333"/>
          <w:sz w:val="20"/>
          <w:szCs w:val="20"/>
          <w:lang w:eastAsia="zh-CN"/>
        </w:rPr>
        <w:t>江苏省血吸虫病防治研究所</w:t>
      </w:r>
      <w:r w:rsidR="00116DA9">
        <w:rPr>
          <w:rFonts w:cs="Arial" w:hint="eastAsia"/>
          <w:color w:val="333333"/>
          <w:sz w:val="20"/>
          <w:szCs w:val="20"/>
          <w:lang w:eastAsia="zh-CN"/>
        </w:rPr>
        <w:t>，</w:t>
      </w:r>
      <w:r w:rsidRPr="00154691">
        <w:rPr>
          <w:rFonts w:cs="Arial"/>
          <w:color w:val="333333"/>
          <w:sz w:val="20"/>
          <w:szCs w:val="20"/>
          <w:lang w:eastAsia="zh-CN"/>
        </w:rPr>
        <w:t>2008</w:t>
      </w:r>
      <w:r w:rsidRPr="00154691">
        <w:rPr>
          <w:rFonts w:cs="Arial"/>
          <w:color w:val="333333"/>
          <w:sz w:val="20"/>
          <w:szCs w:val="20"/>
          <w:lang w:eastAsia="zh-CN"/>
        </w:rPr>
        <w:t>年晋升为副研究员，</w:t>
      </w:r>
      <w:r w:rsidRPr="00154691">
        <w:rPr>
          <w:rFonts w:cs="Arial"/>
          <w:color w:val="333333"/>
          <w:sz w:val="20"/>
          <w:szCs w:val="20"/>
          <w:lang w:eastAsia="zh-CN"/>
        </w:rPr>
        <w:t>2012</w:t>
      </w:r>
      <w:r w:rsidRPr="00154691">
        <w:rPr>
          <w:rFonts w:cs="Arial"/>
          <w:color w:val="333333"/>
          <w:sz w:val="20"/>
          <w:szCs w:val="20"/>
          <w:lang w:eastAsia="zh-CN"/>
        </w:rPr>
        <w:t>年晋升为研究员，并获</w:t>
      </w:r>
      <w:r w:rsidRPr="00154691">
        <w:rPr>
          <w:rFonts w:cs="Arial"/>
          <w:color w:val="333333"/>
          <w:sz w:val="20"/>
          <w:szCs w:val="20"/>
          <w:lang w:eastAsia="zh-CN"/>
        </w:rPr>
        <w:t>2012</w:t>
      </w:r>
      <w:r w:rsidRPr="00154691">
        <w:rPr>
          <w:rFonts w:cs="Arial"/>
          <w:color w:val="333333"/>
          <w:sz w:val="20"/>
          <w:szCs w:val="20"/>
          <w:lang w:eastAsia="zh-CN"/>
        </w:rPr>
        <w:t>年度江苏省有突出贡献中青年专家。</w:t>
      </w:r>
      <w:r w:rsidR="00EB21D7">
        <w:rPr>
          <w:rFonts w:cs="Arial" w:hint="eastAsia"/>
          <w:color w:val="333333"/>
          <w:sz w:val="20"/>
          <w:szCs w:val="20"/>
          <w:lang w:eastAsia="zh-CN"/>
        </w:rPr>
        <w:t>国内期间</w:t>
      </w:r>
      <w:r w:rsidRPr="00154691">
        <w:rPr>
          <w:rFonts w:cs="Arial"/>
          <w:color w:val="333333"/>
          <w:sz w:val="20"/>
          <w:szCs w:val="20"/>
          <w:lang w:eastAsia="zh-CN"/>
        </w:rPr>
        <w:t>长期从事</w:t>
      </w:r>
      <w:r w:rsidR="00AB472C">
        <w:rPr>
          <w:rFonts w:cs="Arial" w:hint="eastAsia"/>
          <w:color w:val="333333"/>
          <w:sz w:val="20"/>
          <w:szCs w:val="20"/>
          <w:lang w:eastAsia="zh-CN"/>
        </w:rPr>
        <w:t>寄生虫病</w:t>
      </w:r>
      <w:r w:rsidRPr="00154691">
        <w:rPr>
          <w:rFonts w:cs="Arial"/>
          <w:color w:val="333333"/>
          <w:sz w:val="20"/>
          <w:szCs w:val="20"/>
          <w:lang w:eastAsia="zh-CN"/>
        </w:rPr>
        <w:t>流行病的研究工作，从血吸虫病传播途径入手，应用国</w:t>
      </w:r>
      <w:r w:rsidR="00AB472C">
        <w:rPr>
          <w:rFonts w:cs="Arial" w:hint="eastAsia"/>
          <w:color w:val="333333"/>
          <w:sz w:val="20"/>
          <w:szCs w:val="20"/>
          <w:lang w:eastAsia="zh-CN"/>
        </w:rPr>
        <w:t>内</w:t>
      </w:r>
      <w:r w:rsidRPr="00154691">
        <w:rPr>
          <w:rFonts w:cs="Arial"/>
          <w:color w:val="333333"/>
          <w:sz w:val="20"/>
          <w:szCs w:val="20"/>
          <w:lang w:eastAsia="zh-CN"/>
        </w:rPr>
        <w:t>外现代信息学技术（包括地理信息系统、遥感分析技术、空间统计模型等），结合我国血吸虫病流行特点，采用现场与实验室结合的方法，研究建立了温度对钉螺适生性影响模型、血吸虫病温度传播模型等，分析和预测了我国血吸虫病在江苏省内的流行规律与向北扩散的可能性，研究结果直接为江苏省北部地区血吸虫病监测方案的制定和全国血吸虫病防治方案提供科学的依据，及时科学地引导未来血吸虫病防治的重点及方向。</w:t>
      </w:r>
      <w:r w:rsidR="00AB472C">
        <w:rPr>
          <w:rFonts w:cs="Arial" w:hint="eastAsia"/>
          <w:color w:val="333333"/>
          <w:sz w:val="20"/>
          <w:szCs w:val="20"/>
          <w:lang w:eastAsia="zh-CN"/>
        </w:rPr>
        <w:t>以</w:t>
      </w:r>
      <w:r w:rsidRPr="00154691">
        <w:rPr>
          <w:rFonts w:cs="Arial"/>
          <w:color w:val="333333"/>
          <w:sz w:val="20"/>
          <w:szCs w:val="20"/>
          <w:lang w:eastAsia="zh-CN"/>
        </w:rPr>
        <w:t>第</w:t>
      </w:r>
      <w:r w:rsidR="00AB472C">
        <w:rPr>
          <w:rFonts w:cs="Arial" w:hint="eastAsia"/>
          <w:color w:val="333333"/>
          <w:sz w:val="20"/>
          <w:szCs w:val="20"/>
          <w:lang w:eastAsia="zh-CN"/>
        </w:rPr>
        <w:t>一</w:t>
      </w:r>
      <w:r w:rsidRPr="00154691">
        <w:rPr>
          <w:rFonts w:cs="Arial"/>
          <w:color w:val="333333"/>
          <w:sz w:val="20"/>
          <w:szCs w:val="20"/>
          <w:lang w:eastAsia="zh-CN"/>
        </w:rPr>
        <w:t>及通讯作者发表</w:t>
      </w:r>
      <w:r w:rsidRPr="00154691">
        <w:rPr>
          <w:rFonts w:cs="Arial"/>
          <w:color w:val="333333"/>
          <w:sz w:val="20"/>
          <w:szCs w:val="20"/>
          <w:lang w:eastAsia="zh-CN"/>
        </w:rPr>
        <w:t>SCI</w:t>
      </w:r>
      <w:r w:rsidRPr="00154691">
        <w:rPr>
          <w:rFonts w:cs="Arial"/>
          <w:color w:val="333333"/>
          <w:sz w:val="20"/>
          <w:szCs w:val="20"/>
          <w:lang w:eastAsia="zh-CN"/>
        </w:rPr>
        <w:t>论文</w:t>
      </w:r>
      <w:r w:rsidR="00AB472C">
        <w:rPr>
          <w:rFonts w:cs="Arial" w:hint="eastAsia"/>
          <w:color w:val="333333"/>
          <w:sz w:val="20"/>
          <w:szCs w:val="20"/>
          <w:lang w:eastAsia="zh-CN"/>
        </w:rPr>
        <w:t>20</w:t>
      </w:r>
      <w:r w:rsidR="00AB472C">
        <w:rPr>
          <w:rFonts w:cs="Arial" w:hint="eastAsia"/>
          <w:color w:val="333333"/>
          <w:sz w:val="20"/>
          <w:szCs w:val="20"/>
          <w:lang w:eastAsia="zh-CN"/>
        </w:rPr>
        <w:t>余</w:t>
      </w:r>
      <w:r w:rsidRPr="00154691">
        <w:rPr>
          <w:rFonts w:cs="Arial"/>
          <w:color w:val="333333"/>
          <w:sz w:val="20"/>
          <w:szCs w:val="20"/>
          <w:lang w:eastAsia="zh-CN"/>
        </w:rPr>
        <w:t>篇</w:t>
      </w:r>
      <w:r w:rsidR="00AB472C">
        <w:rPr>
          <w:rFonts w:cs="Arial" w:hint="eastAsia"/>
          <w:color w:val="333333"/>
          <w:sz w:val="20"/>
          <w:szCs w:val="20"/>
          <w:lang w:eastAsia="zh-CN"/>
        </w:rPr>
        <w:t>（见下）</w:t>
      </w:r>
      <w:r w:rsidRPr="00154691">
        <w:rPr>
          <w:rFonts w:cs="Arial"/>
          <w:color w:val="333333"/>
          <w:sz w:val="20"/>
          <w:szCs w:val="20"/>
          <w:lang w:eastAsia="zh-CN"/>
        </w:rPr>
        <w:t>，累计影响因子</w:t>
      </w:r>
      <w:r w:rsidR="003F0D16">
        <w:rPr>
          <w:rFonts w:cs="Arial" w:hint="eastAsia"/>
          <w:color w:val="333333"/>
          <w:sz w:val="20"/>
          <w:szCs w:val="20"/>
          <w:lang w:eastAsia="zh-CN"/>
        </w:rPr>
        <w:t>9</w:t>
      </w:r>
      <w:r w:rsidR="003F0D16">
        <w:rPr>
          <w:rFonts w:cs="Arial"/>
          <w:color w:val="333333"/>
          <w:sz w:val="20"/>
          <w:szCs w:val="20"/>
          <w:lang w:eastAsia="zh-CN"/>
        </w:rPr>
        <w:t>1.966</w:t>
      </w:r>
      <w:r w:rsidRPr="00154691">
        <w:rPr>
          <w:rFonts w:cs="Arial"/>
          <w:color w:val="333333"/>
          <w:sz w:val="20"/>
          <w:szCs w:val="20"/>
          <w:lang w:eastAsia="zh-CN"/>
        </w:rPr>
        <w:t>，其中单篇最高影响因子杂志为</w:t>
      </w:r>
      <w:r w:rsidR="00AB472C" w:rsidRPr="00AB472C">
        <w:rPr>
          <w:rFonts w:asciiTheme="minorHAnsi" w:hAnsiTheme="minorHAnsi" w:cstheme="minorHAnsi"/>
          <w:i/>
          <w:sz w:val="20"/>
          <w:szCs w:val="20"/>
          <w:lang w:eastAsia="zh-CN"/>
        </w:rPr>
        <w:t>Lancet Infectious Diseases</w:t>
      </w:r>
      <w:r w:rsidR="00AB472C" w:rsidRPr="00AB472C">
        <w:rPr>
          <w:rFonts w:asciiTheme="minorHAnsi" w:hAnsiTheme="minorHAnsi" w:cstheme="minorHAnsi" w:hint="eastAsia"/>
          <w:i/>
          <w:sz w:val="20"/>
          <w:szCs w:val="20"/>
          <w:lang w:eastAsia="zh-CN"/>
        </w:rPr>
        <w:t>（</w:t>
      </w:r>
      <w:r w:rsidR="00AB472C" w:rsidRPr="00AB472C">
        <w:rPr>
          <w:rFonts w:asciiTheme="minorHAnsi" w:hAnsiTheme="minorHAnsi" w:cstheme="minorHAnsi"/>
          <w:i/>
          <w:sz w:val="20"/>
          <w:szCs w:val="20"/>
          <w:lang w:eastAsia="zh-CN"/>
        </w:rPr>
        <w:t xml:space="preserve">IF: </w:t>
      </w:r>
      <w:r w:rsidR="00AB472C" w:rsidRPr="00AB472C">
        <w:rPr>
          <w:rFonts w:asciiTheme="minorHAnsi" w:hAnsiTheme="minorHAnsi" w:cstheme="minorHAnsi" w:hint="eastAsia"/>
          <w:i/>
          <w:sz w:val="20"/>
          <w:szCs w:val="20"/>
          <w:lang w:eastAsia="zh-CN"/>
        </w:rPr>
        <w:t>27.516</w:t>
      </w:r>
      <w:r w:rsidR="00AB472C" w:rsidRPr="00AB472C">
        <w:rPr>
          <w:rFonts w:asciiTheme="minorHAnsi" w:hAnsiTheme="minorHAnsi" w:cstheme="minorHAnsi" w:hint="eastAsia"/>
          <w:i/>
          <w:sz w:val="20"/>
          <w:szCs w:val="20"/>
          <w:lang w:eastAsia="zh-CN"/>
        </w:rPr>
        <w:t>）</w:t>
      </w:r>
      <w:r w:rsidRPr="00154691">
        <w:rPr>
          <w:rFonts w:cs="Arial"/>
          <w:color w:val="333333"/>
          <w:sz w:val="20"/>
          <w:szCs w:val="20"/>
          <w:lang w:eastAsia="zh-CN"/>
        </w:rPr>
        <w:t>。参与主编《空间流行病学》，参与编写新版《流行病学》及《实用钉螺学》。以第一负责人获国家自然科学面上项目、国家自然科学青年基金项目各一项，</w:t>
      </w:r>
      <w:r w:rsidR="00AB472C">
        <w:rPr>
          <w:rFonts w:cs="Arial" w:hint="eastAsia"/>
          <w:color w:val="333333"/>
          <w:sz w:val="20"/>
          <w:szCs w:val="20"/>
          <w:lang w:eastAsia="zh-CN"/>
        </w:rPr>
        <w:t>多个</w:t>
      </w:r>
      <w:r w:rsidR="00AB472C" w:rsidRPr="00154691">
        <w:rPr>
          <w:rFonts w:cs="Arial"/>
          <w:color w:val="333333"/>
          <w:sz w:val="20"/>
          <w:szCs w:val="20"/>
          <w:lang w:eastAsia="zh-CN"/>
        </w:rPr>
        <w:t>WHO/TDR</w:t>
      </w:r>
      <w:r w:rsidR="00AB472C" w:rsidRPr="00154691">
        <w:rPr>
          <w:rFonts w:cs="Arial"/>
          <w:color w:val="333333"/>
          <w:sz w:val="20"/>
          <w:szCs w:val="20"/>
          <w:lang w:eastAsia="zh-CN"/>
        </w:rPr>
        <w:t>项目</w:t>
      </w:r>
      <w:r w:rsidR="00AB472C">
        <w:rPr>
          <w:rFonts w:cs="Arial" w:hint="eastAsia"/>
          <w:color w:val="333333"/>
          <w:sz w:val="20"/>
          <w:szCs w:val="20"/>
          <w:lang w:eastAsia="zh-CN"/>
        </w:rPr>
        <w:t>，加拿大</w:t>
      </w:r>
      <w:r w:rsidR="00AB472C">
        <w:rPr>
          <w:rFonts w:cs="Arial" w:hint="eastAsia"/>
          <w:color w:val="333333"/>
          <w:sz w:val="20"/>
          <w:szCs w:val="20"/>
          <w:lang w:eastAsia="zh-CN"/>
        </w:rPr>
        <w:t>IDRC</w:t>
      </w:r>
      <w:r w:rsidR="00AB472C">
        <w:rPr>
          <w:rFonts w:cs="Arial" w:hint="eastAsia"/>
          <w:color w:val="333333"/>
          <w:sz w:val="20"/>
          <w:szCs w:val="20"/>
          <w:lang w:eastAsia="zh-CN"/>
        </w:rPr>
        <w:t>项目，</w:t>
      </w:r>
      <w:r w:rsidRPr="00154691">
        <w:rPr>
          <w:rFonts w:cs="Arial"/>
          <w:color w:val="333333"/>
          <w:sz w:val="20"/>
          <w:szCs w:val="20"/>
          <w:lang w:eastAsia="zh-CN"/>
        </w:rPr>
        <w:t>参与十二五国家重大项目及国家自然科学基金等多项课题</w:t>
      </w:r>
      <w:r w:rsidR="00AB472C">
        <w:rPr>
          <w:rFonts w:cs="Arial" w:hint="eastAsia"/>
          <w:color w:val="333333"/>
          <w:sz w:val="20"/>
          <w:szCs w:val="20"/>
          <w:lang w:eastAsia="zh-CN"/>
        </w:rPr>
        <w:t>。</w:t>
      </w:r>
    </w:p>
    <w:p w14:paraId="7764FDD3" w14:textId="77777777" w:rsidR="0028681C" w:rsidRDefault="0028681C" w:rsidP="00AB472C">
      <w:pPr>
        <w:rPr>
          <w:rFonts w:cs="Arial"/>
          <w:color w:val="333333"/>
          <w:sz w:val="20"/>
          <w:szCs w:val="20"/>
          <w:lang w:eastAsia="zh-CN"/>
        </w:rPr>
      </w:pPr>
    </w:p>
    <w:p w14:paraId="0987E67C" w14:textId="3DA1D2ED" w:rsidR="00663B1E" w:rsidRDefault="00663B1E" w:rsidP="00AB472C">
      <w:pPr>
        <w:rPr>
          <w:rFonts w:cs="Arial"/>
          <w:color w:val="333333"/>
          <w:sz w:val="20"/>
          <w:szCs w:val="20"/>
          <w:lang w:eastAsia="zh-CN"/>
        </w:rPr>
      </w:pPr>
    </w:p>
    <w:p w14:paraId="0425AA90" w14:textId="75823CA0" w:rsidR="00663B1E" w:rsidRDefault="00663B1E" w:rsidP="00AB472C">
      <w:pPr>
        <w:rPr>
          <w:lang w:eastAsia="zh-CN"/>
        </w:rPr>
      </w:pPr>
      <w:r>
        <w:rPr>
          <w:rFonts w:cs="Arial"/>
          <w:color w:val="333333"/>
          <w:sz w:val="20"/>
          <w:szCs w:val="20"/>
          <w:lang w:eastAsia="zh-CN"/>
        </w:rPr>
        <w:t>100</w:t>
      </w:r>
      <w:r>
        <w:rPr>
          <w:rFonts w:hint="eastAsia"/>
          <w:lang w:eastAsia="zh-CN"/>
        </w:rPr>
        <w:t>字简介：</w:t>
      </w:r>
    </w:p>
    <w:p w14:paraId="205CABE1" w14:textId="5815F124" w:rsidR="00663B1E" w:rsidRDefault="00663B1E" w:rsidP="00AB472C">
      <w:pPr>
        <w:rPr>
          <w:rFonts w:cs="Arial"/>
          <w:color w:val="333333"/>
          <w:sz w:val="20"/>
          <w:szCs w:val="20"/>
          <w:lang w:eastAsia="zh-CN"/>
        </w:rPr>
      </w:pPr>
      <w:r>
        <w:rPr>
          <w:rFonts w:cs="Arial" w:hint="eastAsia"/>
          <w:color w:val="333333"/>
          <w:sz w:val="20"/>
          <w:szCs w:val="20"/>
          <w:lang w:eastAsia="zh-CN"/>
        </w:rPr>
        <w:t>杨国静，女，</w:t>
      </w:r>
      <w:r w:rsidR="00534060">
        <w:rPr>
          <w:rFonts w:cs="Arial" w:hint="eastAsia"/>
          <w:color w:val="333333"/>
          <w:sz w:val="20"/>
          <w:szCs w:val="20"/>
          <w:lang w:eastAsia="zh-CN"/>
        </w:rPr>
        <w:t>海南医学院</w:t>
      </w:r>
      <w:r w:rsidR="00BE1D42">
        <w:rPr>
          <w:rFonts w:cs="Arial" w:hint="eastAsia"/>
          <w:color w:val="333333"/>
          <w:sz w:val="20"/>
          <w:szCs w:val="20"/>
          <w:lang w:eastAsia="zh-CN"/>
        </w:rPr>
        <w:t>热带医</w:t>
      </w:r>
      <w:r w:rsidR="00534060">
        <w:rPr>
          <w:rFonts w:cs="Arial" w:hint="eastAsia"/>
          <w:color w:val="333333"/>
          <w:sz w:val="20"/>
          <w:szCs w:val="20"/>
          <w:lang w:eastAsia="zh-CN"/>
        </w:rPr>
        <w:t>学院，</w:t>
      </w:r>
      <w:r w:rsidR="00BE1D42">
        <w:rPr>
          <w:rFonts w:cs="Arial" w:hint="eastAsia"/>
          <w:color w:val="333333"/>
          <w:sz w:val="20"/>
          <w:szCs w:val="20"/>
          <w:lang w:eastAsia="zh-CN"/>
        </w:rPr>
        <w:t>副院长，</w:t>
      </w:r>
      <w:r>
        <w:rPr>
          <w:rFonts w:cs="Arial" w:hint="eastAsia"/>
          <w:color w:val="333333"/>
          <w:sz w:val="20"/>
          <w:szCs w:val="20"/>
          <w:lang w:eastAsia="zh-CN"/>
        </w:rPr>
        <w:t>研究员</w:t>
      </w:r>
      <w:r w:rsidR="002E17E3">
        <w:rPr>
          <w:rFonts w:cs="Arial" w:hint="eastAsia"/>
          <w:color w:val="333333"/>
          <w:sz w:val="20"/>
          <w:szCs w:val="20"/>
          <w:lang w:eastAsia="zh-CN"/>
        </w:rPr>
        <w:t>，博士生导师</w:t>
      </w:r>
      <w:r>
        <w:rPr>
          <w:rFonts w:cs="Arial" w:hint="eastAsia"/>
          <w:color w:val="333333"/>
          <w:sz w:val="20"/>
          <w:szCs w:val="20"/>
          <w:lang w:eastAsia="zh-CN"/>
        </w:rPr>
        <w:t>，</w:t>
      </w:r>
      <w:r w:rsidR="00075373">
        <w:rPr>
          <w:rFonts w:cs="Arial"/>
          <w:color w:val="333333"/>
          <w:sz w:val="20"/>
          <w:szCs w:val="20"/>
          <w:lang w:eastAsia="zh-CN"/>
        </w:rPr>
        <w:t>A</w:t>
      </w:r>
      <w:r w:rsidR="00075373">
        <w:rPr>
          <w:rFonts w:cs="Arial" w:hint="eastAsia"/>
          <w:color w:val="333333"/>
          <w:sz w:val="20"/>
          <w:szCs w:val="20"/>
          <w:lang w:eastAsia="zh-CN"/>
        </w:rPr>
        <w:t>c</w:t>
      </w:r>
      <w:r w:rsidR="00075373">
        <w:rPr>
          <w:rFonts w:cs="Arial"/>
          <w:color w:val="333333"/>
          <w:sz w:val="20"/>
          <w:szCs w:val="20"/>
          <w:lang w:eastAsia="zh-CN"/>
        </w:rPr>
        <w:t>ta Tropica</w:t>
      </w:r>
      <w:r w:rsidR="00075373">
        <w:rPr>
          <w:rFonts w:cs="Arial" w:hint="eastAsia"/>
          <w:color w:val="333333"/>
          <w:sz w:val="20"/>
          <w:szCs w:val="20"/>
          <w:lang w:eastAsia="zh-CN"/>
        </w:rPr>
        <w:t>杂志主编</w:t>
      </w:r>
      <w:r w:rsidR="00075373" w:rsidRPr="00075373">
        <w:rPr>
          <w:rFonts w:cs="Arial" w:hint="eastAsia"/>
          <w:color w:val="333333"/>
          <w:sz w:val="20"/>
          <w:szCs w:val="20"/>
          <w:lang w:eastAsia="zh-CN"/>
        </w:rPr>
        <w:t>,</w:t>
      </w:r>
      <w:r w:rsidR="00075373" w:rsidRPr="00075373">
        <w:rPr>
          <w:rFonts w:cs="Arial"/>
          <w:color w:val="333333"/>
          <w:sz w:val="20"/>
          <w:szCs w:val="20"/>
          <w:lang w:eastAsia="zh-CN"/>
        </w:rPr>
        <w:t xml:space="preserve"> </w:t>
      </w:r>
      <w:r w:rsidR="00075373" w:rsidRPr="00075373">
        <w:rPr>
          <w:rFonts w:cs="Arial" w:hint="eastAsia"/>
          <w:color w:val="333333"/>
          <w:sz w:val="20"/>
          <w:szCs w:val="20"/>
          <w:lang w:eastAsia="zh-CN"/>
        </w:rPr>
        <w:t>爱丁堡大学荣誉研究员。</w:t>
      </w:r>
      <w:r w:rsidRPr="00154691">
        <w:rPr>
          <w:rFonts w:cs="Arial"/>
          <w:color w:val="333333"/>
          <w:sz w:val="20"/>
          <w:szCs w:val="20"/>
          <w:lang w:eastAsia="zh-CN"/>
        </w:rPr>
        <w:t>1996</w:t>
      </w:r>
      <w:r w:rsidRPr="00154691">
        <w:rPr>
          <w:rFonts w:cs="Arial"/>
          <w:color w:val="333333"/>
          <w:sz w:val="20"/>
          <w:szCs w:val="20"/>
          <w:lang w:eastAsia="zh-CN"/>
        </w:rPr>
        <w:t>年毕业于同济医科大学</w:t>
      </w:r>
      <w:r>
        <w:rPr>
          <w:rFonts w:cs="Arial" w:hint="eastAsia"/>
          <w:color w:val="333333"/>
          <w:sz w:val="20"/>
          <w:szCs w:val="20"/>
          <w:lang w:eastAsia="zh-CN"/>
        </w:rPr>
        <w:t>（</w:t>
      </w:r>
      <w:r w:rsidRPr="00154691">
        <w:rPr>
          <w:rFonts w:cs="Arial"/>
          <w:color w:val="333333"/>
          <w:sz w:val="20"/>
          <w:szCs w:val="20"/>
          <w:lang w:eastAsia="zh-CN"/>
        </w:rPr>
        <w:t>公共卫生学院</w:t>
      </w:r>
      <w:r>
        <w:rPr>
          <w:rFonts w:cs="Arial" w:hint="eastAsia"/>
          <w:color w:val="333333"/>
          <w:sz w:val="20"/>
          <w:szCs w:val="20"/>
          <w:lang w:eastAsia="zh-CN"/>
        </w:rPr>
        <w:t>）</w:t>
      </w:r>
      <w:r w:rsidRPr="00154691">
        <w:rPr>
          <w:rFonts w:cs="Arial"/>
          <w:color w:val="333333"/>
          <w:sz w:val="20"/>
          <w:szCs w:val="20"/>
          <w:lang w:eastAsia="zh-CN"/>
        </w:rPr>
        <w:t>，</w:t>
      </w:r>
      <w:r w:rsidRPr="00154691">
        <w:rPr>
          <w:rFonts w:cs="Arial"/>
          <w:color w:val="333333"/>
          <w:sz w:val="20"/>
          <w:szCs w:val="20"/>
          <w:lang w:eastAsia="zh-CN"/>
        </w:rPr>
        <w:t xml:space="preserve"> 2003-2006</w:t>
      </w:r>
      <w:r w:rsidRPr="00154691">
        <w:rPr>
          <w:rFonts w:cs="Arial"/>
          <w:color w:val="333333"/>
          <w:sz w:val="20"/>
          <w:szCs w:val="20"/>
          <w:lang w:eastAsia="zh-CN"/>
        </w:rPr>
        <w:t>于瑞士巴塞尔大学博士研究生</w:t>
      </w:r>
      <w:r>
        <w:rPr>
          <w:rFonts w:cs="Arial" w:hint="eastAsia"/>
          <w:color w:val="333333"/>
          <w:sz w:val="20"/>
          <w:szCs w:val="20"/>
          <w:lang w:eastAsia="zh-CN"/>
        </w:rPr>
        <w:t>（公共卫生与流行病）</w:t>
      </w:r>
      <w:r w:rsidRPr="00154691">
        <w:rPr>
          <w:rFonts w:cs="Arial"/>
          <w:color w:val="333333"/>
          <w:sz w:val="20"/>
          <w:szCs w:val="20"/>
          <w:lang w:eastAsia="zh-CN"/>
        </w:rPr>
        <w:t>。</w:t>
      </w:r>
      <w:r w:rsidRPr="00154691">
        <w:rPr>
          <w:rFonts w:cs="Arial"/>
          <w:color w:val="333333"/>
          <w:sz w:val="20"/>
          <w:szCs w:val="20"/>
          <w:lang w:eastAsia="zh-CN"/>
        </w:rPr>
        <w:t>2006-2008</w:t>
      </w:r>
      <w:r w:rsidRPr="00154691">
        <w:rPr>
          <w:rFonts w:cs="Arial"/>
          <w:color w:val="333333"/>
          <w:sz w:val="20"/>
          <w:szCs w:val="20"/>
          <w:lang w:eastAsia="zh-CN"/>
        </w:rPr>
        <w:t>年，在澳大利亚博士后进修，</w:t>
      </w:r>
      <w:r w:rsidRPr="00154691">
        <w:rPr>
          <w:rFonts w:cs="Arial"/>
          <w:color w:val="333333"/>
          <w:sz w:val="20"/>
          <w:szCs w:val="20"/>
          <w:lang w:eastAsia="zh-CN"/>
        </w:rPr>
        <w:t>2011-2013,</w:t>
      </w:r>
      <w:r w:rsidRPr="00154691">
        <w:rPr>
          <w:rFonts w:cs="Arial"/>
          <w:color w:val="333333"/>
          <w:sz w:val="20"/>
          <w:szCs w:val="20"/>
          <w:lang w:eastAsia="zh-CN"/>
        </w:rPr>
        <w:t>受聘</w:t>
      </w:r>
      <w:r>
        <w:rPr>
          <w:rFonts w:cs="Arial" w:hint="eastAsia"/>
          <w:color w:val="333333"/>
          <w:sz w:val="20"/>
          <w:szCs w:val="20"/>
          <w:lang w:eastAsia="zh-CN"/>
        </w:rPr>
        <w:t>于</w:t>
      </w:r>
      <w:r w:rsidRPr="00154691">
        <w:rPr>
          <w:rFonts w:cs="Arial"/>
          <w:color w:val="333333"/>
          <w:sz w:val="20"/>
          <w:szCs w:val="20"/>
          <w:lang w:eastAsia="zh-CN"/>
        </w:rPr>
        <w:t>香港中文大学研究助理教授。</w:t>
      </w:r>
      <w:r>
        <w:rPr>
          <w:rFonts w:cs="Arial" w:hint="eastAsia"/>
          <w:color w:val="333333"/>
          <w:sz w:val="20"/>
          <w:szCs w:val="20"/>
          <w:lang w:eastAsia="zh-CN"/>
        </w:rPr>
        <w:t>2</w:t>
      </w:r>
      <w:r>
        <w:rPr>
          <w:rFonts w:cs="Arial"/>
          <w:color w:val="333333"/>
          <w:sz w:val="20"/>
          <w:szCs w:val="20"/>
          <w:lang w:eastAsia="zh-CN"/>
        </w:rPr>
        <w:t>015-2020</w:t>
      </w:r>
      <w:r>
        <w:rPr>
          <w:rFonts w:cs="Arial" w:hint="eastAsia"/>
          <w:color w:val="333333"/>
          <w:sz w:val="20"/>
          <w:szCs w:val="20"/>
          <w:lang w:eastAsia="zh-CN"/>
        </w:rPr>
        <w:t>就职于瑞士公共卫生与热带病研究所，公共卫生部门传染病模型组。</w:t>
      </w:r>
      <w:r w:rsidRPr="007C7CD8">
        <w:rPr>
          <w:rFonts w:cs="Arial" w:hint="eastAsia"/>
          <w:color w:val="333333"/>
          <w:sz w:val="20"/>
          <w:szCs w:val="20"/>
          <w:lang w:eastAsia="zh-CN"/>
        </w:rPr>
        <w:t xml:space="preserve"> 2008</w:t>
      </w:r>
      <w:r w:rsidRPr="007C7CD8">
        <w:rPr>
          <w:rFonts w:cs="Arial" w:hint="eastAsia"/>
          <w:color w:val="333333"/>
          <w:sz w:val="20"/>
          <w:szCs w:val="20"/>
          <w:lang w:eastAsia="zh-CN"/>
        </w:rPr>
        <w:t>年及</w:t>
      </w:r>
      <w:r w:rsidRPr="007C7CD8">
        <w:rPr>
          <w:rFonts w:cs="Arial" w:hint="eastAsia"/>
          <w:color w:val="333333"/>
          <w:sz w:val="20"/>
          <w:szCs w:val="20"/>
          <w:lang w:eastAsia="zh-CN"/>
        </w:rPr>
        <w:t>2</w:t>
      </w:r>
      <w:r w:rsidRPr="007C7CD8">
        <w:rPr>
          <w:rFonts w:cs="Arial"/>
          <w:color w:val="333333"/>
          <w:sz w:val="20"/>
          <w:szCs w:val="20"/>
          <w:lang w:eastAsia="zh-CN"/>
        </w:rPr>
        <w:t>009</w:t>
      </w:r>
      <w:r w:rsidRPr="007C7CD8">
        <w:rPr>
          <w:rFonts w:cs="Arial" w:hint="eastAsia"/>
          <w:color w:val="333333"/>
          <w:sz w:val="20"/>
          <w:szCs w:val="20"/>
          <w:lang w:eastAsia="zh-CN"/>
        </w:rPr>
        <w:t>年被</w:t>
      </w:r>
      <w:r>
        <w:rPr>
          <w:rFonts w:cs="Arial" w:hint="eastAsia"/>
          <w:color w:val="333333"/>
          <w:sz w:val="20"/>
          <w:szCs w:val="20"/>
          <w:lang w:eastAsia="zh-CN"/>
        </w:rPr>
        <w:t>W</w:t>
      </w:r>
      <w:r>
        <w:rPr>
          <w:rFonts w:cs="Arial"/>
          <w:color w:val="333333"/>
          <w:sz w:val="20"/>
          <w:szCs w:val="20"/>
          <w:lang w:eastAsia="zh-CN"/>
        </w:rPr>
        <w:t>HO</w:t>
      </w:r>
      <w:r w:rsidRPr="007C7CD8">
        <w:rPr>
          <w:rFonts w:cs="Arial" w:hint="eastAsia"/>
          <w:color w:val="333333"/>
          <w:sz w:val="20"/>
          <w:szCs w:val="20"/>
          <w:lang w:eastAsia="zh-CN"/>
        </w:rPr>
        <w:t>/TDR</w:t>
      </w:r>
      <w:r w:rsidRPr="007C7CD8">
        <w:rPr>
          <w:rFonts w:cs="Arial" w:hint="eastAsia"/>
          <w:color w:val="333333"/>
          <w:sz w:val="20"/>
          <w:szCs w:val="20"/>
          <w:lang w:eastAsia="zh-CN"/>
        </w:rPr>
        <w:t>分别任命为</w:t>
      </w:r>
      <w:r>
        <w:rPr>
          <w:rFonts w:cs="Arial" w:hint="eastAsia"/>
          <w:color w:val="333333"/>
          <w:sz w:val="20"/>
          <w:szCs w:val="20"/>
          <w:lang w:eastAsia="zh-CN"/>
        </w:rPr>
        <w:t>两个</w:t>
      </w:r>
      <w:r w:rsidRPr="007C7CD8">
        <w:rPr>
          <w:rFonts w:cs="Arial" w:hint="eastAsia"/>
          <w:color w:val="333333"/>
          <w:sz w:val="20"/>
          <w:szCs w:val="20"/>
          <w:lang w:eastAsia="zh-CN"/>
        </w:rPr>
        <w:t>专家咨询委员会委员。现任</w:t>
      </w:r>
      <w:r>
        <w:rPr>
          <w:rFonts w:cs="Arial"/>
          <w:color w:val="333333"/>
          <w:sz w:val="20"/>
          <w:szCs w:val="20"/>
          <w:lang w:eastAsia="zh-CN"/>
        </w:rPr>
        <w:t>A</w:t>
      </w:r>
      <w:r>
        <w:rPr>
          <w:rFonts w:cs="Arial" w:hint="eastAsia"/>
          <w:color w:val="333333"/>
          <w:sz w:val="20"/>
          <w:szCs w:val="20"/>
          <w:lang w:eastAsia="zh-CN"/>
        </w:rPr>
        <w:t>c</w:t>
      </w:r>
      <w:r>
        <w:rPr>
          <w:rFonts w:cs="Arial"/>
          <w:color w:val="333333"/>
          <w:sz w:val="20"/>
          <w:szCs w:val="20"/>
          <w:lang w:eastAsia="zh-CN"/>
        </w:rPr>
        <w:t>ta Tropica</w:t>
      </w:r>
      <w:r>
        <w:rPr>
          <w:rFonts w:cs="Arial" w:hint="eastAsia"/>
          <w:color w:val="333333"/>
          <w:sz w:val="20"/>
          <w:szCs w:val="20"/>
          <w:lang w:eastAsia="zh-CN"/>
        </w:rPr>
        <w:t>杂志主编，</w:t>
      </w:r>
      <w:r w:rsidRPr="007C7CD8">
        <w:rPr>
          <w:rFonts w:cs="Arial" w:hint="eastAsia"/>
          <w:color w:val="333333"/>
          <w:sz w:val="20"/>
          <w:szCs w:val="20"/>
          <w:lang w:eastAsia="zh-CN"/>
        </w:rPr>
        <w:t xml:space="preserve">PLOS NTD </w:t>
      </w:r>
      <w:r w:rsidRPr="007C7CD8">
        <w:rPr>
          <w:rFonts w:cs="Arial" w:hint="eastAsia"/>
          <w:color w:val="333333"/>
          <w:sz w:val="20"/>
          <w:szCs w:val="20"/>
          <w:lang w:eastAsia="zh-CN"/>
        </w:rPr>
        <w:t>和</w:t>
      </w:r>
      <w:r w:rsidRPr="007C7CD8">
        <w:rPr>
          <w:rFonts w:cs="Arial" w:hint="eastAsia"/>
          <w:color w:val="333333"/>
          <w:sz w:val="20"/>
          <w:szCs w:val="20"/>
          <w:lang w:eastAsia="zh-CN"/>
        </w:rPr>
        <w:t xml:space="preserve"> Infectious diseases of Poverty </w:t>
      </w:r>
      <w:r w:rsidRPr="007C7CD8">
        <w:rPr>
          <w:rFonts w:cs="Arial" w:hint="eastAsia"/>
          <w:color w:val="333333"/>
          <w:sz w:val="20"/>
          <w:szCs w:val="20"/>
          <w:lang w:eastAsia="zh-CN"/>
        </w:rPr>
        <w:t>以及中国血吸虫病防治杂志编委。</w:t>
      </w:r>
      <w:r w:rsidRPr="00154691">
        <w:rPr>
          <w:rFonts w:cs="Arial"/>
          <w:color w:val="333333"/>
          <w:sz w:val="20"/>
          <w:szCs w:val="20"/>
          <w:lang w:eastAsia="zh-CN"/>
        </w:rPr>
        <w:t>2012</w:t>
      </w:r>
      <w:r w:rsidRPr="00154691">
        <w:rPr>
          <w:rFonts w:cs="Arial"/>
          <w:color w:val="333333"/>
          <w:sz w:val="20"/>
          <w:szCs w:val="20"/>
          <w:lang w:eastAsia="zh-CN"/>
        </w:rPr>
        <w:t>年度江苏省有突出贡献中青年专家。</w:t>
      </w:r>
      <w:r>
        <w:rPr>
          <w:rFonts w:cs="Arial" w:hint="eastAsia"/>
          <w:color w:val="333333"/>
          <w:sz w:val="20"/>
          <w:szCs w:val="20"/>
          <w:lang w:eastAsia="zh-CN"/>
        </w:rPr>
        <w:t>以</w:t>
      </w:r>
      <w:r w:rsidRPr="00154691">
        <w:rPr>
          <w:rFonts w:cs="Arial"/>
          <w:color w:val="333333"/>
          <w:sz w:val="20"/>
          <w:szCs w:val="20"/>
          <w:lang w:eastAsia="zh-CN"/>
        </w:rPr>
        <w:t>第</w:t>
      </w:r>
      <w:r>
        <w:rPr>
          <w:rFonts w:cs="Arial" w:hint="eastAsia"/>
          <w:color w:val="333333"/>
          <w:sz w:val="20"/>
          <w:szCs w:val="20"/>
          <w:lang w:eastAsia="zh-CN"/>
        </w:rPr>
        <w:t>一</w:t>
      </w:r>
      <w:r w:rsidRPr="00154691">
        <w:rPr>
          <w:rFonts w:cs="Arial"/>
          <w:color w:val="333333"/>
          <w:sz w:val="20"/>
          <w:szCs w:val="20"/>
          <w:lang w:eastAsia="zh-CN"/>
        </w:rPr>
        <w:t>及通讯作者发表</w:t>
      </w:r>
      <w:r w:rsidRPr="00154691">
        <w:rPr>
          <w:rFonts w:cs="Arial"/>
          <w:color w:val="333333"/>
          <w:sz w:val="20"/>
          <w:szCs w:val="20"/>
          <w:lang w:eastAsia="zh-CN"/>
        </w:rPr>
        <w:t>SCI</w:t>
      </w:r>
      <w:r w:rsidRPr="00154691">
        <w:rPr>
          <w:rFonts w:cs="Arial"/>
          <w:color w:val="333333"/>
          <w:sz w:val="20"/>
          <w:szCs w:val="20"/>
          <w:lang w:eastAsia="zh-CN"/>
        </w:rPr>
        <w:t>论文</w:t>
      </w:r>
      <w:r>
        <w:rPr>
          <w:rFonts w:cs="Arial"/>
          <w:color w:val="333333"/>
          <w:sz w:val="20"/>
          <w:szCs w:val="20"/>
          <w:lang w:eastAsia="zh-CN"/>
        </w:rPr>
        <w:t>30</w:t>
      </w:r>
      <w:r>
        <w:rPr>
          <w:rFonts w:cs="Arial" w:hint="eastAsia"/>
          <w:color w:val="333333"/>
          <w:sz w:val="20"/>
          <w:szCs w:val="20"/>
          <w:lang w:eastAsia="zh-CN"/>
        </w:rPr>
        <w:t>余</w:t>
      </w:r>
      <w:r w:rsidRPr="00154691">
        <w:rPr>
          <w:rFonts w:cs="Arial"/>
          <w:color w:val="333333"/>
          <w:sz w:val="20"/>
          <w:szCs w:val="20"/>
          <w:lang w:eastAsia="zh-CN"/>
        </w:rPr>
        <w:t>篇，累计影响因子</w:t>
      </w:r>
      <w:r>
        <w:rPr>
          <w:rFonts w:cs="Arial" w:hint="eastAsia"/>
          <w:color w:val="333333"/>
          <w:sz w:val="20"/>
          <w:szCs w:val="20"/>
          <w:lang w:eastAsia="zh-CN"/>
        </w:rPr>
        <w:t>9</w:t>
      </w:r>
      <w:r>
        <w:rPr>
          <w:rFonts w:cs="Arial"/>
          <w:color w:val="333333"/>
          <w:sz w:val="20"/>
          <w:szCs w:val="20"/>
          <w:lang w:eastAsia="zh-CN"/>
        </w:rPr>
        <w:t>1.966</w:t>
      </w:r>
      <w:r w:rsidRPr="00154691">
        <w:rPr>
          <w:rFonts w:cs="Arial"/>
          <w:color w:val="333333"/>
          <w:sz w:val="20"/>
          <w:szCs w:val="20"/>
          <w:lang w:eastAsia="zh-CN"/>
        </w:rPr>
        <w:t>，其中单篇最高影响因子杂志为</w:t>
      </w:r>
      <w:r w:rsidRPr="00AB472C">
        <w:rPr>
          <w:rFonts w:asciiTheme="minorHAnsi" w:hAnsiTheme="minorHAnsi" w:cstheme="minorHAnsi"/>
          <w:i/>
          <w:sz w:val="20"/>
          <w:szCs w:val="20"/>
          <w:lang w:eastAsia="zh-CN"/>
        </w:rPr>
        <w:t>Lancet Infectious Diseases</w:t>
      </w:r>
      <w:r w:rsidRPr="00AB472C">
        <w:rPr>
          <w:rFonts w:asciiTheme="minorHAnsi" w:hAnsiTheme="minorHAnsi" w:cstheme="minorHAnsi" w:hint="eastAsia"/>
          <w:i/>
          <w:sz w:val="20"/>
          <w:szCs w:val="20"/>
          <w:lang w:eastAsia="zh-CN"/>
        </w:rPr>
        <w:t>（</w:t>
      </w:r>
      <w:r w:rsidRPr="00AB472C">
        <w:rPr>
          <w:rFonts w:asciiTheme="minorHAnsi" w:hAnsiTheme="minorHAnsi" w:cstheme="minorHAnsi"/>
          <w:i/>
          <w:sz w:val="20"/>
          <w:szCs w:val="20"/>
          <w:lang w:eastAsia="zh-CN"/>
        </w:rPr>
        <w:t xml:space="preserve">IF: </w:t>
      </w:r>
      <w:r w:rsidRPr="00AB472C">
        <w:rPr>
          <w:rFonts w:asciiTheme="minorHAnsi" w:hAnsiTheme="minorHAnsi" w:cstheme="minorHAnsi" w:hint="eastAsia"/>
          <w:i/>
          <w:sz w:val="20"/>
          <w:szCs w:val="20"/>
          <w:lang w:eastAsia="zh-CN"/>
        </w:rPr>
        <w:t>27.516</w:t>
      </w:r>
      <w:r w:rsidRPr="00AB472C">
        <w:rPr>
          <w:rFonts w:asciiTheme="minorHAnsi" w:hAnsiTheme="minorHAnsi" w:cstheme="minorHAnsi" w:hint="eastAsia"/>
          <w:i/>
          <w:sz w:val="20"/>
          <w:szCs w:val="20"/>
          <w:lang w:eastAsia="zh-CN"/>
        </w:rPr>
        <w:t>）</w:t>
      </w:r>
      <w:r w:rsidRPr="00154691">
        <w:rPr>
          <w:rFonts w:cs="Arial"/>
          <w:color w:val="333333"/>
          <w:sz w:val="20"/>
          <w:szCs w:val="20"/>
          <w:lang w:eastAsia="zh-CN"/>
        </w:rPr>
        <w:t>。参与主编《空间流行病学》。以第一负责人获国家自然科学面</w:t>
      </w:r>
      <w:r w:rsidRPr="00154691">
        <w:rPr>
          <w:rFonts w:cs="Arial"/>
          <w:color w:val="333333"/>
          <w:sz w:val="20"/>
          <w:szCs w:val="20"/>
          <w:lang w:eastAsia="zh-CN"/>
        </w:rPr>
        <w:lastRenderedPageBreak/>
        <w:t>上项目、国家自然科学青年基金项目各一项，</w:t>
      </w:r>
      <w:r>
        <w:rPr>
          <w:rFonts w:cs="Arial" w:hint="eastAsia"/>
          <w:color w:val="333333"/>
          <w:sz w:val="20"/>
          <w:szCs w:val="20"/>
          <w:lang w:eastAsia="zh-CN"/>
        </w:rPr>
        <w:t>多个</w:t>
      </w:r>
      <w:r w:rsidRPr="00154691">
        <w:rPr>
          <w:rFonts w:cs="Arial"/>
          <w:color w:val="333333"/>
          <w:sz w:val="20"/>
          <w:szCs w:val="20"/>
          <w:lang w:eastAsia="zh-CN"/>
        </w:rPr>
        <w:t>WHO/TDR</w:t>
      </w:r>
      <w:r w:rsidRPr="00154691">
        <w:rPr>
          <w:rFonts w:cs="Arial"/>
          <w:color w:val="333333"/>
          <w:sz w:val="20"/>
          <w:szCs w:val="20"/>
          <w:lang w:eastAsia="zh-CN"/>
        </w:rPr>
        <w:t>项目</w:t>
      </w:r>
      <w:r>
        <w:rPr>
          <w:rFonts w:cs="Arial" w:hint="eastAsia"/>
          <w:color w:val="333333"/>
          <w:sz w:val="20"/>
          <w:szCs w:val="20"/>
          <w:lang w:eastAsia="zh-CN"/>
        </w:rPr>
        <w:t>，加拿大</w:t>
      </w:r>
      <w:r>
        <w:rPr>
          <w:rFonts w:cs="Arial" w:hint="eastAsia"/>
          <w:color w:val="333333"/>
          <w:sz w:val="20"/>
          <w:szCs w:val="20"/>
          <w:lang w:eastAsia="zh-CN"/>
        </w:rPr>
        <w:t>IDRC</w:t>
      </w:r>
      <w:r>
        <w:rPr>
          <w:rFonts w:cs="Arial" w:hint="eastAsia"/>
          <w:color w:val="333333"/>
          <w:sz w:val="20"/>
          <w:szCs w:val="20"/>
          <w:lang w:eastAsia="zh-CN"/>
        </w:rPr>
        <w:t>项目，</w:t>
      </w:r>
      <w:r w:rsidRPr="00154691">
        <w:rPr>
          <w:rFonts w:cs="Arial"/>
          <w:color w:val="333333"/>
          <w:sz w:val="20"/>
          <w:szCs w:val="20"/>
          <w:lang w:eastAsia="zh-CN"/>
        </w:rPr>
        <w:t>参与十二五国家重大项目及国家自然科学基金等多项课题</w:t>
      </w:r>
    </w:p>
    <w:p w14:paraId="0B896CAE" w14:textId="321AFFB1" w:rsidR="00035040" w:rsidRDefault="00035040" w:rsidP="00AB472C">
      <w:pPr>
        <w:rPr>
          <w:rFonts w:cs="Arial"/>
          <w:color w:val="333333"/>
          <w:sz w:val="20"/>
          <w:szCs w:val="20"/>
          <w:lang w:eastAsia="zh-CN"/>
        </w:rPr>
      </w:pPr>
    </w:p>
    <w:p w14:paraId="50CFF0C8" w14:textId="36447A63" w:rsidR="00035040" w:rsidRDefault="00035040" w:rsidP="00AB472C">
      <w:pPr>
        <w:rPr>
          <w:rFonts w:cs="Arial"/>
          <w:color w:val="333333"/>
          <w:sz w:val="20"/>
          <w:szCs w:val="20"/>
          <w:lang w:eastAsia="zh-CN"/>
        </w:rPr>
      </w:pPr>
      <w:r w:rsidRPr="00035040">
        <w:rPr>
          <w:rFonts w:cs="Arial" w:hint="eastAsia"/>
          <w:b/>
          <w:bCs/>
          <w:color w:val="333333"/>
          <w:sz w:val="20"/>
          <w:szCs w:val="20"/>
          <w:lang w:eastAsia="zh-CN"/>
        </w:rPr>
        <w:t>个人专长</w:t>
      </w:r>
      <w:r>
        <w:rPr>
          <w:rFonts w:cs="Arial" w:hint="eastAsia"/>
          <w:color w:val="333333"/>
          <w:sz w:val="20"/>
          <w:szCs w:val="20"/>
          <w:lang w:eastAsia="zh-CN"/>
        </w:rPr>
        <w:t>：</w:t>
      </w:r>
      <w:r>
        <w:rPr>
          <w:rFonts w:cs="Arial" w:hint="eastAsia"/>
          <w:color w:val="333333"/>
          <w:sz w:val="20"/>
          <w:szCs w:val="20"/>
          <w:lang w:eastAsia="zh-CN"/>
        </w:rPr>
        <w:t xml:space="preserve"> </w:t>
      </w:r>
    </w:p>
    <w:p w14:paraId="3CF0B134"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申请人杨国静</w:t>
      </w:r>
      <w:r w:rsidRPr="00035040">
        <w:rPr>
          <w:rFonts w:cs="Arial"/>
          <w:color w:val="333333"/>
          <w:sz w:val="20"/>
          <w:szCs w:val="20"/>
          <w:lang w:eastAsia="zh-CN"/>
        </w:rPr>
        <w:t>长期从事</w:t>
      </w:r>
      <w:r w:rsidRPr="00035040">
        <w:rPr>
          <w:rFonts w:cs="Arial" w:hint="eastAsia"/>
          <w:color w:val="333333"/>
          <w:sz w:val="20"/>
          <w:szCs w:val="20"/>
          <w:lang w:eastAsia="zh-CN"/>
        </w:rPr>
        <w:t>热带病</w:t>
      </w:r>
      <w:r w:rsidRPr="00035040">
        <w:rPr>
          <w:rFonts w:cs="Arial"/>
          <w:color w:val="333333"/>
          <w:sz w:val="20"/>
          <w:szCs w:val="20"/>
          <w:lang w:eastAsia="zh-CN"/>
        </w:rPr>
        <w:t>流行病</w:t>
      </w:r>
      <w:r w:rsidRPr="00035040">
        <w:rPr>
          <w:rFonts w:cs="Arial" w:hint="eastAsia"/>
          <w:color w:val="333333"/>
          <w:sz w:val="20"/>
          <w:szCs w:val="20"/>
          <w:lang w:eastAsia="zh-CN"/>
        </w:rPr>
        <w:t>学</w:t>
      </w:r>
      <w:r w:rsidRPr="00035040">
        <w:rPr>
          <w:rFonts w:cs="Arial"/>
          <w:color w:val="333333"/>
          <w:sz w:val="20"/>
          <w:szCs w:val="20"/>
          <w:lang w:eastAsia="zh-CN"/>
        </w:rPr>
        <w:t>的研究工作，</w:t>
      </w:r>
      <w:r w:rsidRPr="00035040">
        <w:rPr>
          <w:rFonts w:cs="Arial" w:hint="eastAsia"/>
          <w:color w:val="333333"/>
          <w:sz w:val="20"/>
          <w:szCs w:val="20"/>
          <w:lang w:eastAsia="zh-CN"/>
        </w:rPr>
        <w:t>所掌握的</w:t>
      </w:r>
      <w:r w:rsidRPr="00035040">
        <w:rPr>
          <w:rFonts w:cs="Arial"/>
          <w:color w:val="333333"/>
          <w:sz w:val="20"/>
          <w:szCs w:val="20"/>
          <w:lang w:eastAsia="zh-CN"/>
        </w:rPr>
        <w:t>现代信息学技术（包括地理信息系统、遥感分析技术、空间统计模型等）</w:t>
      </w:r>
      <w:r w:rsidRPr="00035040">
        <w:rPr>
          <w:rFonts w:cs="Arial" w:hint="eastAsia"/>
          <w:color w:val="333333"/>
          <w:sz w:val="20"/>
          <w:szCs w:val="20"/>
          <w:lang w:eastAsia="zh-CN"/>
        </w:rPr>
        <w:t>处于国内外前沿地位</w:t>
      </w:r>
      <w:r w:rsidRPr="00035040">
        <w:rPr>
          <w:rFonts w:cs="Arial"/>
          <w:color w:val="333333"/>
          <w:sz w:val="20"/>
          <w:szCs w:val="20"/>
          <w:lang w:eastAsia="zh-CN"/>
        </w:rPr>
        <w:t>，</w:t>
      </w:r>
      <w:r w:rsidRPr="00035040">
        <w:rPr>
          <w:rFonts w:cs="Arial" w:hint="eastAsia"/>
          <w:color w:val="333333"/>
          <w:sz w:val="20"/>
          <w:szCs w:val="20"/>
          <w:lang w:eastAsia="zh-CN"/>
        </w:rPr>
        <w:t>其</w:t>
      </w:r>
      <w:r w:rsidRPr="00035040">
        <w:rPr>
          <w:rFonts w:cs="Arial"/>
          <w:color w:val="333333"/>
          <w:sz w:val="20"/>
          <w:szCs w:val="20"/>
          <w:lang w:eastAsia="zh-CN"/>
        </w:rPr>
        <w:t>研究建</w:t>
      </w:r>
      <w:r w:rsidRPr="00035040">
        <w:rPr>
          <w:rFonts w:cs="Arial" w:hint="eastAsia"/>
          <w:color w:val="333333"/>
          <w:sz w:val="20"/>
          <w:szCs w:val="20"/>
          <w:lang w:eastAsia="zh-CN"/>
        </w:rPr>
        <w:t>立的</w:t>
      </w:r>
      <w:r w:rsidRPr="00035040">
        <w:rPr>
          <w:rFonts w:cs="Arial"/>
          <w:color w:val="333333"/>
          <w:sz w:val="20"/>
          <w:szCs w:val="20"/>
          <w:lang w:eastAsia="zh-CN"/>
        </w:rPr>
        <w:t>温度对钉螺适生性影响模型、血吸虫病温度传播模型</w:t>
      </w:r>
      <w:r w:rsidRPr="00035040">
        <w:rPr>
          <w:rFonts w:cs="Arial" w:hint="eastAsia"/>
          <w:color w:val="333333"/>
          <w:sz w:val="20"/>
          <w:szCs w:val="20"/>
          <w:lang w:eastAsia="zh-CN"/>
        </w:rPr>
        <w:t>，及</w:t>
      </w:r>
      <w:r w:rsidRPr="00035040">
        <w:rPr>
          <w:rFonts w:cs="Arial"/>
          <w:color w:val="333333"/>
          <w:sz w:val="20"/>
          <w:szCs w:val="20"/>
          <w:lang w:eastAsia="zh-CN"/>
        </w:rPr>
        <w:t>分析和预测我国血吸虫病在江苏省内的流行规律与向北扩散的可能性，研究结果直接为</w:t>
      </w:r>
      <w:r w:rsidRPr="00035040">
        <w:rPr>
          <w:rFonts w:cs="Arial" w:hint="eastAsia"/>
          <w:color w:val="333333"/>
          <w:sz w:val="20"/>
          <w:szCs w:val="20"/>
          <w:lang w:eastAsia="zh-CN"/>
        </w:rPr>
        <w:t>我国</w:t>
      </w:r>
      <w:r w:rsidRPr="00035040">
        <w:rPr>
          <w:rFonts w:cs="Arial"/>
          <w:color w:val="333333"/>
          <w:sz w:val="20"/>
          <w:szCs w:val="20"/>
          <w:lang w:eastAsia="zh-CN"/>
        </w:rPr>
        <w:t>血吸虫病防治</w:t>
      </w:r>
      <w:r w:rsidRPr="00035040">
        <w:rPr>
          <w:rFonts w:cs="Arial" w:hint="eastAsia"/>
          <w:color w:val="333333"/>
          <w:sz w:val="20"/>
          <w:szCs w:val="20"/>
          <w:lang w:eastAsia="zh-CN"/>
        </w:rPr>
        <w:t>监测</w:t>
      </w:r>
      <w:r w:rsidRPr="00035040">
        <w:rPr>
          <w:rFonts w:cs="Arial"/>
          <w:color w:val="333333"/>
          <w:sz w:val="20"/>
          <w:szCs w:val="20"/>
          <w:lang w:eastAsia="zh-CN"/>
        </w:rPr>
        <w:t>方案提供科学的依据，及时科学地引导未来血吸虫病防治的重点及方向。</w:t>
      </w:r>
      <w:r w:rsidRPr="00035040">
        <w:rPr>
          <w:rFonts w:cs="Arial" w:hint="eastAsia"/>
          <w:color w:val="333333"/>
          <w:sz w:val="20"/>
          <w:szCs w:val="20"/>
          <w:lang w:eastAsia="zh-CN"/>
        </w:rPr>
        <w:t xml:space="preserve"> </w:t>
      </w:r>
    </w:p>
    <w:p w14:paraId="78CAE3F1"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 xml:space="preserve"> </w:t>
      </w:r>
      <w:r w:rsidRPr="00035040">
        <w:rPr>
          <w:rFonts w:cs="Arial"/>
          <w:color w:val="333333"/>
          <w:sz w:val="20"/>
          <w:szCs w:val="20"/>
          <w:lang w:eastAsia="zh-CN"/>
        </w:rPr>
        <w:t xml:space="preserve">    </w:t>
      </w:r>
      <w:r w:rsidRPr="00035040">
        <w:rPr>
          <w:rFonts w:cs="Arial" w:hint="eastAsia"/>
          <w:color w:val="333333"/>
          <w:sz w:val="20"/>
          <w:szCs w:val="20"/>
          <w:lang w:eastAsia="zh-CN"/>
        </w:rPr>
        <w:t>申请人在传染病传播动力学</w:t>
      </w:r>
      <w:r w:rsidRPr="00035040">
        <w:rPr>
          <w:rFonts w:cs="Arial"/>
          <w:color w:val="333333"/>
          <w:sz w:val="20"/>
          <w:szCs w:val="20"/>
          <w:lang w:eastAsia="zh-CN"/>
        </w:rPr>
        <w:t>领域处于国内外领先地位，围绕</w:t>
      </w:r>
      <w:r w:rsidRPr="00035040">
        <w:rPr>
          <w:rFonts w:cs="Arial"/>
          <w:color w:val="333333"/>
          <w:sz w:val="20"/>
          <w:szCs w:val="20"/>
          <w:lang w:eastAsia="zh-CN"/>
        </w:rPr>
        <w:t xml:space="preserve"> “</w:t>
      </w:r>
      <w:r w:rsidRPr="00035040">
        <w:rPr>
          <w:rFonts w:cs="Arial"/>
          <w:color w:val="333333"/>
          <w:sz w:val="20"/>
          <w:szCs w:val="20"/>
          <w:lang w:eastAsia="zh-CN"/>
        </w:rPr>
        <w:t>宿主与病原生态学和</w:t>
      </w:r>
      <w:r w:rsidRPr="00035040">
        <w:rPr>
          <w:rFonts w:cs="Arial" w:hint="eastAsia"/>
          <w:color w:val="333333"/>
          <w:sz w:val="20"/>
          <w:szCs w:val="20"/>
          <w:lang w:eastAsia="zh-CN"/>
        </w:rPr>
        <w:t>环境</w:t>
      </w:r>
      <w:r w:rsidRPr="00035040">
        <w:rPr>
          <w:rFonts w:cs="Arial"/>
          <w:color w:val="333333"/>
          <w:sz w:val="20"/>
          <w:szCs w:val="20"/>
          <w:lang w:eastAsia="zh-CN"/>
        </w:rPr>
        <w:t>的研究</w:t>
      </w:r>
      <w:r w:rsidRPr="00035040">
        <w:rPr>
          <w:rFonts w:cs="Arial"/>
          <w:color w:val="333333"/>
          <w:sz w:val="20"/>
          <w:szCs w:val="20"/>
          <w:lang w:eastAsia="zh-CN"/>
        </w:rPr>
        <w:t>”</w:t>
      </w:r>
      <w:r w:rsidRPr="00035040">
        <w:rPr>
          <w:rFonts w:cs="Arial"/>
          <w:color w:val="333333"/>
          <w:sz w:val="20"/>
          <w:szCs w:val="20"/>
          <w:lang w:eastAsia="zh-CN"/>
        </w:rPr>
        <w:t>，以病原体与宿主间相互关系这一关健科学问题，从个体与群体、寄生虫与宿主、寄生虫与环境相互关系等方面，多层次、多维度地对</w:t>
      </w:r>
      <w:r w:rsidRPr="00035040">
        <w:rPr>
          <w:rFonts w:cs="Arial" w:hint="eastAsia"/>
          <w:color w:val="333333"/>
          <w:sz w:val="20"/>
          <w:szCs w:val="20"/>
          <w:lang w:eastAsia="zh-CN"/>
        </w:rPr>
        <w:t>寄生虫病</w:t>
      </w:r>
      <w:r w:rsidRPr="00035040">
        <w:rPr>
          <w:rFonts w:cs="Arial"/>
          <w:color w:val="333333"/>
          <w:sz w:val="20"/>
          <w:szCs w:val="20"/>
          <w:lang w:eastAsia="zh-CN"/>
        </w:rPr>
        <w:t>传播参数、</w:t>
      </w:r>
      <w:r w:rsidRPr="00035040">
        <w:rPr>
          <w:rFonts w:cs="Arial" w:hint="eastAsia"/>
          <w:color w:val="333333"/>
          <w:sz w:val="20"/>
          <w:szCs w:val="20"/>
          <w:lang w:eastAsia="zh-CN"/>
        </w:rPr>
        <w:t>寄生虫病</w:t>
      </w:r>
      <w:r w:rsidRPr="00035040">
        <w:rPr>
          <w:rFonts w:cs="Arial"/>
          <w:color w:val="333333"/>
          <w:sz w:val="20"/>
          <w:szCs w:val="20"/>
          <w:lang w:eastAsia="zh-CN"/>
        </w:rPr>
        <w:t>流行与分布预测指标进行了理论探索与技术研究</w:t>
      </w:r>
      <w:r w:rsidRPr="00035040">
        <w:rPr>
          <w:rFonts w:cs="Arial" w:hint="eastAsia"/>
          <w:color w:val="333333"/>
          <w:sz w:val="20"/>
          <w:szCs w:val="20"/>
          <w:lang w:eastAsia="zh-CN"/>
        </w:rPr>
        <w:t>。</w:t>
      </w:r>
    </w:p>
    <w:p w14:paraId="1A977C67"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申请人曾在澳大利亚达尔文大学及阿德累德开展蚊子传播动力学研究，发表一系列关于媒介生物学及传播动力学文章。针对媒介传播疾病的监测与防控已经开展了如下工作：（</w:t>
      </w:r>
      <w:r w:rsidRPr="00035040">
        <w:rPr>
          <w:rFonts w:cs="Arial" w:hint="eastAsia"/>
          <w:color w:val="333333"/>
          <w:sz w:val="20"/>
          <w:szCs w:val="20"/>
          <w:lang w:eastAsia="zh-CN"/>
        </w:rPr>
        <w:t>1</w:t>
      </w:r>
      <w:r w:rsidRPr="00035040">
        <w:rPr>
          <w:rFonts w:cs="Arial" w:hint="eastAsia"/>
          <w:color w:val="333333"/>
          <w:sz w:val="20"/>
          <w:szCs w:val="20"/>
          <w:lang w:eastAsia="zh-CN"/>
        </w:rPr>
        <w:t>）针对疟疾传播的隐形网络，我们结合随气候温度、降雨变化的疟疾风险模型，根据疟疾病例的地区和时序分布，合理利用机器学习的方法对其进行了科学推理；</w:t>
      </w:r>
      <w:r w:rsidRPr="00035040">
        <w:rPr>
          <w:rFonts w:cs="Arial" w:hint="eastAsia"/>
          <w:color w:val="333333"/>
          <w:sz w:val="20"/>
          <w:szCs w:val="20"/>
          <w:lang w:eastAsia="zh-CN"/>
        </w:rPr>
        <w:t>(2</w:t>
      </w:r>
      <w:r w:rsidRPr="00035040">
        <w:rPr>
          <w:rFonts w:cs="Arial" w:hint="eastAsia"/>
          <w:color w:val="333333"/>
          <w:sz w:val="20"/>
          <w:szCs w:val="20"/>
          <w:lang w:eastAsia="zh-CN"/>
        </w:rPr>
        <w:t>）针对疟疾病例呈现的地理性差异，我们科学地量化了不同影响因素（如环境、气象、人口和社会经济学因素等）在不同地区的所用；（</w:t>
      </w:r>
      <w:r w:rsidRPr="00035040">
        <w:rPr>
          <w:rFonts w:cs="Arial" w:hint="eastAsia"/>
          <w:color w:val="333333"/>
          <w:sz w:val="20"/>
          <w:szCs w:val="20"/>
          <w:lang w:eastAsia="zh-CN"/>
        </w:rPr>
        <w:t>3</w:t>
      </w:r>
      <w:r w:rsidRPr="00035040">
        <w:rPr>
          <w:rFonts w:cs="Arial" w:hint="eastAsia"/>
          <w:color w:val="333333"/>
          <w:sz w:val="20"/>
          <w:szCs w:val="20"/>
          <w:lang w:eastAsia="zh-CN"/>
        </w:rPr>
        <w:t>）针对动态变化的疟疾传播风险，我们通过构建生态模型，利用环境、气象等数据初步实现了对血吸虫病、疟疾疫情的动态预测。</w:t>
      </w:r>
    </w:p>
    <w:p w14:paraId="408C4BF7"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申请人在机器学习研究领域也有一定的建树，</w:t>
      </w:r>
      <w:r w:rsidRPr="00035040">
        <w:rPr>
          <w:rFonts w:cs="Arial" w:hint="eastAsia"/>
          <w:color w:val="333333"/>
          <w:sz w:val="20"/>
          <w:szCs w:val="20"/>
          <w:lang w:eastAsia="zh-CN"/>
        </w:rPr>
        <w:t>2</w:t>
      </w:r>
      <w:r w:rsidRPr="00035040">
        <w:rPr>
          <w:rFonts w:cs="Arial"/>
          <w:color w:val="333333"/>
          <w:sz w:val="20"/>
          <w:szCs w:val="20"/>
          <w:lang w:eastAsia="zh-CN"/>
        </w:rPr>
        <w:t>015-2019</w:t>
      </w:r>
      <w:r w:rsidRPr="00035040">
        <w:rPr>
          <w:rFonts w:cs="Arial" w:hint="eastAsia"/>
          <w:color w:val="333333"/>
          <w:sz w:val="20"/>
          <w:szCs w:val="20"/>
          <w:lang w:eastAsia="zh-CN"/>
        </w:rPr>
        <w:t>年在瑞士热带病与公共卫生研究所传染病模型组工作期间，主要负责完成盖茨基金</w:t>
      </w:r>
      <w:r w:rsidRPr="00035040">
        <w:rPr>
          <w:rFonts w:cs="Arial" w:hint="eastAsia"/>
          <w:color w:val="333333"/>
          <w:sz w:val="20"/>
          <w:szCs w:val="20"/>
          <w:lang w:eastAsia="zh-CN"/>
        </w:rPr>
        <w:t>2</w:t>
      </w:r>
      <w:r w:rsidRPr="00035040">
        <w:rPr>
          <w:rFonts w:cs="Arial" w:hint="eastAsia"/>
          <w:color w:val="333333"/>
          <w:sz w:val="20"/>
          <w:szCs w:val="20"/>
          <w:lang w:eastAsia="zh-CN"/>
        </w:rPr>
        <w:t>个疟疾项目，</w:t>
      </w:r>
      <w:r w:rsidRPr="00035040">
        <w:rPr>
          <w:rFonts w:cs="Arial"/>
          <w:color w:val="333333"/>
          <w:sz w:val="20"/>
          <w:szCs w:val="20"/>
          <w:lang w:eastAsia="zh-CN"/>
        </w:rPr>
        <w:t xml:space="preserve">“Target Product Profile development of malaria intervention tools” </w:t>
      </w:r>
      <w:r w:rsidRPr="00035040">
        <w:rPr>
          <w:rFonts w:cs="Arial" w:hint="eastAsia"/>
          <w:color w:val="333333"/>
          <w:sz w:val="20"/>
          <w:szCs w:val="20"/>
          <w:lang w:eastAsia="zh-CN"/>
        </w:rPr>
        <w:t>及</w:t>
      </w:r>
      <w:r w:rsidRPr="00035040">
        <w:rPr>
          <w:rFonts w:cs="Arial" w:hint="eastAsia"/>
          <w:color w:val="333333"/>
          <w:sz w:val="20"/>
          <w:szCs w:val="20"/>
          <w:lang w:eastAsia="zh-CN"/>
        </w:rPr>
        <w:t xml:space="preserve"> </w:t>
      </w:r>
      <w:r w:rsidRPr="00035040">
        <w:rPr>
          <w:rFonts w:cs="Arial"/>
          <w:color w:val="333333"/>
          <w:sz w:val="20"/>
          <w:szCs w:val="20"/>
          <w:lang w:eastAsia="zh-CN"/>
        </w:rPr>
        <w:t>“Malaria intervention strategy portfolio analysis”</w:t>
      </w:r>
      <w:r w:rsidRPr="00035040">
        <w:rPr>
          <w:rFonts w:cs="Arial" w:hint="eastAsia"/>
          <w:color w:val="333333"/>
          <w:sz w:val="20"/>
          <w:szCs w:val="20"/>
          <w:lang w:eastAsia="zh-CN"/>
        </w:rPr>
        <w:t>，该两项课题均采用基于高斯过程的机器学习发来优化非洲地区疟疾防控措施的优化及新型疟疾干预措施的效果预测与评价。研究成果已投《</w:t>
      </w:r>
      <w:r w:rsidRPr="00035040">
        <w:rPr>
          <w:rFonts w:cs="Arial"/>
          <w:color w:val="333333"/>
          <w:sz w:val="20"/>
          <w:szCs w:val="20"/>
          <w:lang w:eastAsia="zh-CN"/>
        </w:rPr>
        <w:t>PNAS</w:t>
      </w:r>
      <w:r w:rsidRPr="00035040">
        <w:rPr>
          <w:rFonts w:cs="Arial" w:hint="eastAsia"/>
          <w:color w:val="333333"/>
          <w:sz w:val="20"/>
          <w:szCs w:val="20"/>
          <w:lang w:eastAsia="zh-CN"/>
        </w:rPr>
        <w:t>》杂志，本人为文章第一作者。同时，申请人在复杂系统建模、传染病的时空动力学模型、数据挖掘、机器学习、分布式优化和控制方法等方向也都积累了丰富的研究经验。</w:t>
      </w:r>
    </w:p>
    <w:p w14:paraId="614B26AF"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以</w:t>
      </w:r>
      <w:r w:rsidRPr="00035040">
        <w:rPr>
          <w:rFonts w:cs="Arial"/>
          <w:color w:val="333333"/>
          <w:sz w:val="20"/>
          <w:szCs w:val="20"/>
          <w:lang w:eastAsia="zh-CN"/>
        </w:rPr>
        <w:t>第</w:t>
      </w:r>
      <w:r w:rsidRPr="00035040">
        <w:rPr>
          <w:rFonts w:cs="Arial" w:hint="eastAsia"/>
          <w:color w:val="333333"/>
          <w:sz w:val="20"/>
          <w:szCs w:val="20"/>
          <w:lang w:eastAsia="zh-CN"/>
        </w:rPr>
        <w:t>一</w:t>
      </w:r>
      <w:r w:rsidRPr="00035040">
        <w:rPr>
          <w:rFonts w:cs="Arial"/>
          <w:color w:val="333333"/>
          <w:sz w:val="20"/>
          <w:szCs w:val="20"/>
          <w:lang w:eastAsia="zh-CN"/>
        </w:rPr>
        <w:t>及通讯作者发表</w:t>
      </w:r>
      <w:r w:rsidRPr="00035040">
        <w:rPr>
          <w:rFonts w:cs="Arial"/>
          <w:color w:val="333333"/>
          <w:sz w:val="20"/>
          <w:szCs w:val="20"/>
          <w:lang w:eastAsia="zh-CN"/>
        </w:rPr>
        <w:t>SCI</w:t>
      </w:r>
      <w:r w:rsidRPr="00035040">
        <w:rPr>
          <w:rFonts w:cs="Arial"/>
          <w:color w:val="333333"/>
          <w:sz w:val="20"/>
          <w:szCs w:val="20"/>
          <w:lang w:eastAsia="zh-CN"/>
        </w:rPr>
        <w:t>论文</w:t>
      </w:r>
      <w:r w:rsidRPr="00035040">
        <w:rPr>
          <w:rFonts w:cs="Arial" w:hint="eastAsia"/>
          <w:color w:val="333333"/>
          <w:sz w:val="20"/>
          <w:szCs w:val="20"/>
          <w:lang w:eastAsia="zh-CN"/>
        </w:rPr>
        <w:t>近</w:t>
      </w:r>
      <w:r w:rsidRPr="00035040">
        <w:rPr>
          <w:rFonts w:cs="Arial" w:hint="eastAsia"/>
          <w:color w:val="333333"/>
          <w:sz w:val="20"/>
          <w:szCs w:val="20"/>
          <w:lang w:eastAsia="zh-CN"/>
        </w:rPr>
        <w:t>30</w:t>
      </w:r>
      <w:r w:rsidRPr="00035040">
        <w:rPr>
          <w:rFonts w:cs="Arial"/>
          <w:color w:val="333333"/>
          <w:sz w:val="20"/>
          <w:szCs w:val="20"/>
          <w:lang w:eastAsia="zh-CN"/>
        </w:rPr>
        <w:t>篇，累计影响因子</w:t>
      </w:r>
      <w:r w:rsidRPr="00035040">
        <w:rPr>
          <w:rFonts w:cs="Arial" w:hint="eastAsia"/>
          <w:color w:val="333333"/>
          <w:sz w:val="20"/>
          <w:szCs w:val="20"/>
          <w:lang w:eastAsia="zh-CN"/>
        </w:rPr>
        <w:t>9</w:t>
      </w:r>
      <w:r w:rsidRPr="00035040">
        <w:rPr>
          <w:rFonts w:cs="Arial"/>
          <w:color w:val="333333"/>
          <w:sz w:val="20"/>
          <w:szCs w:val="20"/>
          <w:lang w:eastAsia="zh-CN"/>
        </w:rPr>
        <w:t>1.966</w:t>
      </w:r>
      <w:r w:rsidRPr="00035040">
        <w:rPr>
          <w:rFonts w:cs="Arial"/>
          <w:color w:val="333333"/>
          <w:sz w:val="20"/>
          <w:szCs w:val="20"/>
          <w:lang w:eastAsia="zh-CN"/>
        </w:rPr>
        <w:t>，其中单篇最高影响因子杂志为</w:t>
      </w:r>
      <w:r w:rsidRPr="00035040">
        <w:rPr>
          <w:rFonts w:cs="Arial"/>
          <w:color w:val="333333"/>
          <w:sz w:val="20"/>
          <w:szCs w:val="20"/>
          <w:lang w:eastAsia="zh-CN"/>
        </w:rPr>
        <w:t>Lancet Infectious Diseases</w:t>
      </w:r>
      <w:r w:rsidRPr="00035040">
        <w:rPr>
          <w:rFonts w:cs="Arial" w:hint="eastAsia"/>
          <w:color w:val="333333"/>
          <w:sz w:val="20"/>
          <w:szCs w:val="20"/>
          <w:lang w:eastAsia="zh-CN"/>
        </w:rPr>
        <w:t>（</w:t>
      </w:r>
      <w:r w:rsidRPr="00035040">
        <w:rPr>
          <w:rFonts w:cs="Arial"/>
          <w:color w:val="333333"/>
          <w:sz w:val="20"/>
          <w:szCs w:val="20"/>
          <w:lang w:eastAsia="zh-CN"/>
        </w:rPr>
        <w:t xml:space="preserve">IF: </w:t>
      </w:r>
      <w:r w:rsidRPr="00035040">
        <w:rPr>
          <w:rFonts w:cs="Arial" w:hint="eastAsia"/>
          <w:color w:val="333333"/>
          <w:sz w:val="20"/>
          <w:szCs w:val="20"/>
          <w:lang w:eastAsia="zh-CN"/>
        </w:rPr>
        <w:t>27.516</w:t>
      </w:r>
      <w:r w:rsidRPr="00035040">
        <w:rPr>
          <w:rFonts w:cs="Arial" w:hint="eastAsia"/>
          <w:color w:val="333333"/>
          <w:sz w:val="20"/>
          <w:szCs w:val="20"/>
          <w:lang w:eastAsia="zh-CN"/>
        </w:rPr>
        <w:t>）</w:t>
      </w:r>
      <w:r w:rsidRPr="00035040">
        <w:rPr>
          <w:rFonts w:cs="Arial"/>
          <w:color w:val="333333"/>
          <w:sz w:val="20"/>
          <w:szCs w:val="20"/>
          <w:lang w:eastAsia="zh-CN"/>
        </w:rPr>
        <w:t>。</w:t>
      </w:r>
    </w:p>
    <w:p w14:paraId="1B17ED41"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主持</w:t>
      </w:r>
      <w:r w:rsidRPr="00035040">
        <w:rPr>
          <w:rFonts w:cs="Arial"/>
          <w:color w:val="333333"/>
          <w:sz w:val="20"/>
          <w:szCs w:val="20"/>
          <w:lang w:eastAsia="zh-CN"/>
        </w:rPr>
        <w:t>国家自然科学面上项目、国家自然科学青年基金项目各一项，</w:t>
      </w:r>
      <w:r w:rsidRPr="00035040">
        <w:rPr>
          <w:rFonts w:cs="Arial" w:hint="eastAsia"/>
          <w:color w:val="333333"/>
          <w:sz w:val="20"/>
          <w:szCs w:val="20"/>
          <w:lang w:eastAsia="zh-CN"/>
        </w:rPr>
        <w:t>主持</w:t>
      </w:r>
      <w:r w:rsidRPr="00035040">
        <w:rPr>
          <w:rFonts w:cs="Arial"/>
          <w:color w:val="333333"/>
          <w:sz w:val="20"/>
          <w:szCs w:val="20"/>
          <w:lang w:eastAsia="zh-CN"/>
        </w:rPr>
        <w:t>十二五国家重大项目</w:t>
      </w:r>
      <w:r w:rsidRPr="00035040">
        <w:rPr>
          <w:rFonts w:cs="Arial" w:hint="eastAsia"/>
          <w:color w:val="333333"/>
          <w:sz w:val="20"/>
          <w:szCs w:val="20"/>
          <w:lang w:eastAsia="zh-CN"/>
        </w:rPr>
        <w:t>子课题</w:t>
      </w:r>
      <w:r w:rsidRPr="00035040">
        <w:rPr>
          <w:rFonts w:cs="Arial" w:hint="eastAsia"/>
          <w:color w:val="333333"/>
          <w:sz w:val="20"/>
          <w:szCs w:val="20"/>
          <w:lang w:eastAsia="zh-CN"/>
        </w:rPr>
        <w:t>2</w:t>
      </w:r>
      <w:r w:rsidRPr="00035040">
        <w:rPr>
          <w:rFonts w:cs="Arial" w:hint="eastAsia"/>
          <w:color w:val="333333"/>
          <w:sz w:val="20"/>
          <w:szCs w:val="20"/>
          <w:lang w:eastAsia="zh-CN"/>
        </w:rPr>
        <w:t>项，主持</w:t>
      </w:r>
      <w:r w:rsidRPr="00035040">
        <w:rPr>
          <w:rFonts w:cs="Arial" w:hint="eastAsia"/>
          <w:color w:val="333333"/>
          <w:sz w:val="20"/>
          <w:szCs w:val="20"/>
          <w:lang w:eastAsia="zh-CN"/>
        </w:rPr>
        <w:t>3</w:t>
      </w:r>
      <w:r w:rsidRPr="00035040">
        <w:rPr>
          <w:rFonts w:cs="Arial" w:hint="eastAsia"/>
          <w:color w:val="333333"/>
          <w:sz w:val="20"/>
          <w:szCs w:val="20"/>
          <w:lang w:eastAsia="zh-CN"/>
        </w:rPr>
        <w:t>个世界卫生组织</w:t>
      </w:r>
      <w:r w:rsidRPr="00035040">
        <w:rPr>
          <w:rFonts w:cs="Arial"/>
          <w:color w:val="333333"/>
          <w:sz w:val="20"/>
          <w:szCs w:val="20"/>
          <w:lang w:eastAsia="zh-CN"/>
        </w:rPr>
        <w:t>WHO/TDR</w:t>
      </w:r>
      <w:r w:rsidRPr="00035040">
        <w:rPr>
          <w:rFonts w:cs="Arial"/>
          <w:color w:val="333333"/>
          <w:sz w:val="20"/>
          <w:szCs w:val="20"/>
          <w:lang w:eastAsia="zh-CN"/>
        </w:rPr>
        <w:t>项目</w:t>
      </w:r>
      <w:r w:rsidRPr="00035040">
        <w:rPr>
          <w:rFonts w:cs="Arial" w:hint="eastAsia"/>
          <w:color w:val="333333"/>
          <w:sz w:val="20"/>
          <w:szCs w:val="20"/>
          <w:lang w:eastAsia="zh-CN"/>
        </w:rPr>
        <w:t xml:space="preserve"> </w:t>
      </w:r>
      <w:r w:rsidRPr="00035040">
        <w:rPr>
          <w:rFonts w:cs="Arial" w:hint="eastAsia"/>
          <w:color w:val="333333"/>
          <w:sz w:val="20"/>
          <w:szCs w:val="20"/>
          <w:lang w:eastAsia="zh-CN"/>
        </w:rPr>
        <w:t>及</w:t>
      </w:r>
      <w:r w:rsidRPr="00035040">
        <w:rPr>
          <w:rFonts w:cs="Arial" w:hint="eastAsia"/>
          <w:color w:val="333333"/>
          <w:sz w:val="20"/>
          <w:szCs w:val="20"/>
          <w:lang w:eastAsia="zh-CN"/>
        </w:rPr>
        <w:t xml:space="preserve"> </w:t>
      </w:r>
      <w:r w:rsidRPr="00035040">
        <w:rPr>
          <w:rFonts w:cs="Arial"/>
          <w:color w:val="333333"/>
          <w:sz w:val="20"/>
          <w:szCs w:val="20"/>
          <w:lang w:eastAsia="zh-CN"/>
        </w:rPr>
        <w:t>2</w:t>
      </w:r>
      <w:r w:rsidRPr="00035040">
        <w:rPr>
          <w:rFonts w:cs="Arial" w:hint="eastAsia"/>
          <w:color w:val="333333"/>
          <w:sz w:val="20"/>
          <w:szCs w:val="20"/>
          <w:lang w:eastAsia="zh-CN"/>
        </w:rPr>
        <w:t>个加拿大</w:t>
      </w:r>
      <w:r w:rsidRPr="00035040">
        <w:rPr>
          <w:rFonts w:cs="Arial" w:hint="eastAsia"/>
          <w:color w:val="333333"/>
          <w:sz w:val="20"/>
          <w:szCs w:val="20"/>
          <w:lang w:eastAsia="zh-CN"/>
        </w:rPr>
        <w:t>IDRC</w:t>
      </w:r>
      <w:r w:rsidRPr="00035040">
        <w:rPr>
          <w:rFonts w:cs="Arial" w:hint="eastAsia"/>
          <w:color w:val="333333"/>
          <w:sz w:val="20"/>
          <w:szCs w:val="20"/>
          <w:lang w:eastAsia="zh-CN"/>
        </w:rPr>
        <w:t>项目，参加国家自然科学基金重大项目并主持子课题。</w:t>
      </w:r>
    </w:p>
    <w:p w14:paraId="7FF59CBE"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2008</w:t>
      </w:r>
      <w:r w:rsidRPr="00035040">
        <w:rPr>
          <w:rFonts w:cs="Arial" w:hint="eastAsia"/>
          <w:color w:val="333333"/>
          <w:sz w:val="20"/>
          <w:szCs w:val="20"/>
          <w:lang w:eastAsia="zh-CN"/>
        </w:rPr>
        <w:t>年及</w:t>
      </w:r>
      <w:r w:rsidRPr="00035040">
        <w:rPr>
          <w:rFonts w:cs="Arial" w:hint="eastAsia"/>
          <w:color w:val="333333"/>
          <w:sz w:val="20"/>
          <w:szCs w:val="20"/>
          <w:lang w:eastAsia="zh-CN"/>
        </w:rPr>
        <w:t>2</w:t>
      </w:r>
      <w:r w:rsidRPr="00035040">
        <w:rPr>
          <w:rFonts w:cs="Arial"/>
          <w:color w:val="333333"/>
          <w:sz w:val="20"/>
          <w:szCs w:val="20"/>
          <w:lang w:eastAsia="zh-CN"/>
        </w:rPr>
        <w:t>009</w:t>
      </w:r>
      <w:r w:rsidRPr="00035040">
        <w:rPr>
          <w:rFonts w:cs="Arial" w:hint="eastAsia"/>
          <w:color w:val="333333"/>
          <w:sz w:val="20"/>
          <w:szCs w:val="20"/>
          <w:lang w:eastAsia="zh-CN"/>
        </w:rPr>
        <w:t>年被世界卫生组织</w:t>
      </w:r>
      <w:r w:rsidRPr="00035040">
        <w:rPr>
          <w:rFonts w:cs="Arial" w:hint="eastAsia"/>
          <w:color w:val="333333"/>
          <w:sz w:val="20"/>
          <w:szCs w:val="20"/>
          <w:lang w:eastAsia="zh-CN"/>
        </w:rPr>
        <w:t>W</w:t>
      </w:r>
      <w:r w:rsidRPr="00035040">
        <w:rPr>
          <w:rFonts w:cs="Arial"/>
          <w:color w:val="333333"/>
          <w:sz w:val="20"/>
          <w:szCs w:val="20"/>
          <w:lang w:eastAsia="zh-CN"/>
        </w:rPr>
        <w:t>HO</w:t>
      </w:r>
      <w:r w:rsidRPr="00035040">
        <w:rPr>
          <w:rFonts w:cs="Arial" w:hint="eastAsia"/>
          <w:color w:val="333333"/>
          <w:sz w:val="20"/>
          <w:szCs w:val="20"/>
          <w:lang w:eastAsia="zh-CN"/>
        </w:rPr>
        <w:t>/TDR</w:t>
      </w:r>
      <w:r w:rsidRPr="00035040">
        <w:rPr>
          <w:rFonts w:cs="Arial" w:hint="eastAsia"/>
          <w:color w:val="333333"/>
          <w:sz w:val="20"/>
          <w:szCs w:val="20"/>
          <w:lang w:eastAsia="zh-CN"/>
        </w:rPr>
        <w:t>分别任命为“环境、农业及传染病”及“蠕虫病”专家咨询委员会委员。</w:t>
      </w:r>
    </w:p>
    <w:p w14:paraId="0C8B25D4" w14:textId="48F9A23D" w:rsidR="00035040" w:rsidRDefault="00035040" w:rsidP="00035040">
      <w:pPr>
        <w:rPr>
          <w:rFonts w:cs="Arial"/>
          <w:color w:val="333333"/>
          <w:sz w:val="20"/>
          <w:szCs w:val="20"/>
          <w:lang w:eastAsia="zh-CN"/>
        </w:rPr>
      </w:pPr>
      <w:r w:rsidRPr="00035040">
        <w:rPr>
          <w:rFonts w:cs="Arial" w:hint="eastAsia"/>
          <w:color w:val="333333"/>
          <w:sz w:val="20"/>
          <w:szCs w:val="20"/>
          <w:lang w:eastAsia="zh-CN"/>
        </w:rPr>
        <w:t>现任爱斯维尔旗下</w:t>
      </w:r>
      <w:r w:rsidRPr="00035040">
        <w:rPr>
          <w:rFonts w:cs="Arial"/>
          <w:color w:val="333333"/>
          <w:sz w:val="20"/>
          <w:szCs w:val="20"/>
          <w:lang w:eastAsia="zh-CN"/>
        </w:rPr>
        <w:t>A</w:t>
      </w:r>
      <w:r w:rsidRPr="00035040">
        <w:rPr>
          <w:rFonts w:cs="Arial" w:hint="eastAsia"/>
          <w:color w:val="333333"/>
          <w:sz w:val="20"/>
          <w:szCs w:val="20"/>
          <w:lang w:eastAsia="zh-CN"/>
        </w:rPr>
        <w:t>c</w:t>
      </w:r>
      <w:r w:rsidRPr="00035040">
        <w:rPr>
          <w:rFonts w:cs="Arial"/>
          <w:color w:val="333333"/>
          <w:sz w:val="20"/>
          <w:szCs w:val="20"/>
          <w:lang w:eastAsia="zh-CN"/>
        </w:rPr>
        <w:t>ta Tropica</w:t>
      </w:r>
      <w:r w:rsidRPr="00035040">
        <w:rPr>
          <w:rFonts w:cs="Arial" w:hint="eastAsia"/>
          <w:color w:val="333333"/>
          <w:sz w:val="20"/>
          <w:szCs w:val="20"/>
          <w:lang w:eastAsia="zh-CN"/>
        </w:rPr>
        <w:t>杂志主编</w:t>
      </w:r>
    </w:p>
    <w:p w14:paraId="2BD1C891" w14:textId="3ED20FC4" w:rsidR="009D0C16" w:rsidRPr="00035040" w:rsidRDefault="009D0C16" w:rsidP="00035040">
      <w:pPr>
        <w:rPr>
          <w:rFonts w:cs="Arial"/>
          <w:color w:val="333333"/>
          <w:sz w:val="20"/>
          <w:szCs w:val="20"/>
          <w:lang w:eastAsia="zh-CN"/>
        </w:rPr>
      </w:pPr>
      <w:r>
        <w:rPr>
          <w:rFonts w:cs="Arial"/>
          <w:color w:val="333333"/>
          <w:sz w:val="20"/>
          <w:szCs w:val="20"/>
          <w:lang w:eastAsia="zh-CN"/>
        </w:rPr>
        <w:t xml:space="preserve">One health bulletin: </w:t>
      </w:r>
      <w:r>
        <w:rPr>
          <w:rFonts w:cs="Arial" w:hint="eastAsia"/>
          <w:color w:val="333333"/>
          <w:sz w:val="20"/>
          <w:szCs w:val="20"/>
          <w:lang w:eastAsia="zh-CN"/>
        </w:rPr>
        <w:t>副主编</w:t>
      </w:r>
    </w:p>
    <w:p w14:paraId="5136F2C8" w14:textId="77777777"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PLOS NTD</w:t>
      </w:r>
      <w:r w:rsidRPr="00035040">
        <w:rPr>
          <w:rFonts w:cs="Arial" w:hint="eastAsia"/>
          <w:color w:val="333333"/>
          <w:sz w:val="20"/>
          <w:szCs w:val="20"/>
          <w:lang w:eastAsia="zh-CN"/>
        </w:rPr>
        <w:t>副主编，和</w:t>
      </w:r>
      <w:r w:rsidRPr="00035040">
        <w:rPr>
          <w:rFonts w:cs="Arial" w:hint="eastAsia"/>
          <w:color w:val="333333"/>
          <w:sz w:val="20"/>
          <w:szCs w:val="20"/>
          <w:lang w:eastAsia="zh-CN"/>
        </w:rPr>
        <w:t xml:space="preserve"> Infectious diseases of Poverty </w:t>
      </w:r>
      <w:r w:rsidRPr="00035040">
        <w:rPr>
          <w:rFonts w:cs="Arial" w:hint="eastAsia"/>
          <w:color w:val="333333"/>
          <w:sz w:val="20"/>
          <w:szCs w:val="20"/>
          <w:lang w:eastAsia="zh-CN"/>
        </w:rPr>
        <w:t>以及中国血吸虫病防治杂志编委。</w:t>
      </w:r>
    </w:p>
    <w:p w14:paraId="440CC869" w14:textId="77777777" w:rsidR="00035040" w:rsidRPr="00035040" w:rsidRDefault="00035040" w:rsidP="00035040">
      <w:pPr>
        <w:rPr>
          <w:rFonts w:cs="Arial"/>
          <w:color w:val="333333"/>
          <w:sz w:val="20"/>
          <w:szCs w:val="20"/>
          <w:lang w:eastAsia="zh-CN"/>
        </w:rPr>
      </w:pPr>
      <w:r w:rsidRPr="00035040">
        <w:rPr>
          <w:rFonts w:cs="Arial"/>
          <w:color w:val="333333"/>
          <w:sz w:val="20"/>
          <w:szCs w:val="20"/>
          <w:lang w:eastAsia="zh-CN"/>
        </w:rPr>
        <w:t>2012</w:t>
      </w:r>
      <w:r w:rsidRPr="00035040">
        <w:rPr>
          <w:rFonts w:cs="Arial"/>
          <w:color w:val="333333"/>
          <w:sz w:val="20"/>
          <w:szCs w:val="20"/>
          <w:lang w:eastAsia="zh-CN"/>
        </w:rPr>
        <w:t>年度江苏省有突出贡献中青年专家</w:t>
      </w:r>
      <w:r w:rsidRPr="00035040">
        <w:rPr>
          <w:rFonts w:cs="Arial" w:hint="eastAsia"/>
          <w:color w:val="333333"/>
          <w:sz w:val="20"/>
          <w:szCs w:val="20"/>
          <w:lang w:eastAsia="zh-CN"/>
        </w:rPr>
        <w:t>；江苏省第四期“江苏省</w:t>
      </w:r>
      <w:r w:rsidRPr="00035040">
        <w:rPr>
          <w:rFonts w:cs="Arial" w:hint="eastAsia"/>
          <w:color w:val="333333"/>
          <w:sz w:val="20"/>
          <w:szCs w:val="20"/>
          <w:lang w:eastAsia="zh-CN"/>
        </w:rPr>
        <w:t>333</w:t>
      </w:r>
      <w:r w:rsidRPr="00035040">
        <w:rPr>
          <w:rFonts w:cs="Arial" w:hint="eastAsia"/>
          <w:color w:val="333333"/>
          <w:sz w:val="20"/>
          <w:szCs w:val="20"/>
          <w:lang w:eastAsia="zh-CN"/>
        </w:rPr>
        <w:t>高层次人才培养工程”第三层培养对象；江苏省“六大人才高峰”培养对象</w:t>
      </w:r>
      <w:r w:rsidRPr="00035040">
        <w:rPr>
          <w:rFonts w:cs="Arial"/>
          <w:color w:val="333333"/>
          <w:sz w:val="20"/>
          <w:szCs w:val="20"/>
          <w:lang w:eastAsia="zh-CN"/>
        </w:rPr>
        <w:t>。</w:t>
      </w:r>
    </w:p>
    <w:p w14:paraId="3971313F" w14:textId="77777777" w:rsidR="00035040" w:rsidRPr="00035040" w:rsidRDefault="00035040" w:rsidP="00035040">
      <w:pPr>
        <w:rPr>
          <w:rFonts w:cs="Arial"/>
          <w:color w:val="333333"/>
          <w:sz w:val="20"/>
          <w:szCs w:val="20"/>
          <w:lang w:eastAsia="zh-CN"/>
        </w:rPr>
      </w:pPr>
      <w:r w:rsidRPr="00035040">
        <w:rPr>
          <w:rFonts w:cs="Arial"/>
          <w:color w:val="333333"/>
          <w:sz w:val="20"/>
          <w:szCs w:val="20"/>
          <w:lang w:eastAsia="zh-CN"/>
        </w:rPr>
        <w:t>参与主编《空间流行病学》，参与编写新版《流行病学》及《实用钉螺学》。</w:t>
      </w:r>
    </w:p>
    <w:p w14:paraId="7C17ED1F" w14:textId="467B1434" w:rsidR="00035040" w:rsidRPr="00035040" w:rsidRDefault="00035040" w:rsidP="00035040">
      <w:pPr>
        <w:rPr>
          <w:rFonts w:cs="Arial"/>
          <w:color w:val="333333"/>
          <w:sz w:val="20"/>
          <w:szCs w:val="20"/>
          <w:lang w:eastAsia="zh-CN"/>
        </w:rPr>
      </w:pPr>
      <w:r w:rsidRPr="00035040">
        <w:rPr>
          <w:rFonts w:cs="Arial" w:hint="eastAsia"/>
          <w:color w:val="333333"/>
          <w:sz w:val="20"/>
          <w:szCs w:val="20"/>
          <w:lang w:eastAsia="zh-CN"/>
        </w:rPr>
        <w:t>获部省级成果奖</w:t>
      </w:r>
      <w:r w:rsidRPr="00035040">
        <w:rPr>
          <w:rFonts w:cs="Arial" w:hint="eastAsia"/>
          <w:color w:val="333333"/>
          <w:sz w:val="20"/>
          <w:szCs w:val="20"/>
          <w:lang w:eastAsia="zh-CN"/>
        </w:rPr>
        <w:t>1</w:t>
      </w:r>
      <w:r w:rsidRPr="00035040">
        <w:rPr>
          <w:rFonts w:cs="Arial"/>
          <w:color w:val="333333"/>
          <w:sz w:val="20"/>
          <w:szCs w:val="20"/>
          <w:lang w:eastAsia="zh-CN"/>
        </w:rPr>
        <w:t>2</w:t>
      </w:r>
      <w:r w:rsidRPr="00035040">
        <w:rPr>
          <w:rFonts w:cs="Arial" w:hint="eastAsia"/>
          <w:color w:val="333333"/>
          <w:sz w:val="20"/>
          <w:szCs w:val="20"/>
          <w:lang w:eastAsia="zh-CN"/>
        </w:rPr>
        <w:t>项。</w:t>
      </w:r>
    </w:p>
    <w:p w14:paraId="6A6D72B3" w14:textId="77777777" w:rsidR="00AB472C" w:rsidRPr="003B19FB" w:rsidRDefault="00AB472C" w:rsidP="00AB472C">
      <w:pPr>
        <w:rPr>
          <w:rFonts w:asciiTheme="minorHAnsi" w:hAnsiTheme="minorHAnsi" w:cstheme="minorHAnsi"/>
          <w:lang w:eastAsia="zh-CN"/>
        </w:rPr>
      </w:pPr>
    </w:p>
    <w:p w14:paraId="03D627BB" w14:textId="77777777" w:rsidR="00251FA2" w:rsidRPr="003B19FB" w:rsidRDefault="00AB472C" w:rsidP="00251FA2">
      <w:pPr>
        <w:pStyle w:val="Heading1"/>
        <w:rPr>
          <w:rFonts w:asciiTheme="minorHAnsi" w:hAnsiTheme="minorHAnsi" w:cstheme="minorHAnsi"/>
          <w:lang w:eastAsia="zh-CN"/>
        </w:rPr>
      </w:pPr>
      <w:r>
        <w:rPr>
          <w:rFonts w:asciiTheme="minorHAnsi" w:hAnsiTheme="minorHAnsi" w:cstheme="minorHAnsi" w:hint="eastAsia"/>
          <w:lang w:eastAsia="zh-CN"/>
        </w:rPr>
        <w:t>工作经历</w:t>
      </w:r>
    </w:p>
    <w:p w14:paraId="49BED739" w14:textId="77777777" w:rsidR="00A90527" w:rsidRPr="003B19FB" w:rsidRDefault="00A90527" w:rsidP="00A90527">
      <w:pPr>
        <w:rPr>
          <w:rFonts w:asciiTheme="minorHAnsi" w:hAnsiTheme="minorHAnsi" w:cstheme="minorHAnsi"/>
          <w:lang w:eastAsia="zh-CN"/>
        </w:rPr>
      </w:pPr>
    </w:p>
    <w:p w14:paraId="03FC271D" w14:textId="77777777" w:rsidR="00736F51" w:rsidRDefault="009A0B16" w:rsidP="008F7CDC">
      <w:pPr>
        <w:rPr>
          <w:rFonts w:asciiTheme="minorHAnsi" w:hAnsiTheme="minorHAnsi" w:cstheme="minorHAnsi"/>
          <w:lang w:eastAsia="zh-CN"/>
        </w:rPr>
      </w:pPr>
      <w:r>
        <w:rPr>
          <w:rFonts w:asciiTheme="minorHAnsi" w:hAnsiTheme="minorHAnsi" w:cstheme="minorHAnsi"/>
          <w:lang w:eastAsia="zh-CN"/>
        </w:rPr>
        <w:t xml:space="preserve"> </w:t>
      </w:r>
    </w:p>
    <w:tbl>
      <w:tblPr>
        <w:tblW w:w="9214" w:type="dxa"/>
        <w:tblLook w:val="04A0" w:firstRow="1" w:lastRow="0" w:firstColumn="1" w:lastColumn="0" w:noHBand="0" w:noVBand="1"/>
      </w:tblPr>
      <w:tblGrid>
        <w:gridCol w:w="6662"/>
        <w:gridCol w:w="2552"/>
      </w:tblGrid>
      <w:tr w:rsidR="00736F51" w14:paraId="15B0FA6C" w14:textId="77777777" w:rsidTr="00736F51">
        <w:tc>
          <w:tcPr>
            <w:tcW w:w="6662" w:type="dxa"/>
          </w:tcPr>
          <w:p w14:paraId="7B754445" w14:textId="06BEF13C" w:rsidR="00736F51" w:rsidRPr="00736F51" w:rsidRDefault="00736F51" w:rsidP="007563BE">
            <w:pPr>
              <w:rPr>
                <w:rFonts w:cs="Arial"/>
                <w:color w:val="333333"/>
                <w:sz w:val="20"/>
                <w:szCs w:val="20"/>
                <w:lang w:eastAsia="zh-CN"/>
              </w:rPr>
            </w:pPr>
            <w:r w:rsidRPr="00736F51">
              <w:rPr>
                <w:rFonts w:cs="Arial" w:hint="eastAsia"/>
                <w:color w:val="333333"/>
                <w:sz w:val="20"/>
                <w:szCs w:val="20"/>
                <w:lang w:eastAsia="zh-CN"/>
              </w:rPr>
              <w:t>海南医学院，研究员，</w:t>
            </w:r>
            <w:r w:rsidRPr="00736F51">
              <w:rPr>
                <w:rFonts w:cs="Arial" w:hint="eastAsia"/>
                <w:color w:val="333333"/>
                <w:sz w:val="20"/>
                <w:szCs w:val="20"/>
                <w:lang w:eastAsia="zh-CN"/>
              </w:rPr>
              <w:t xml:space="preserve"> </w:t>
            </w:r>
            <w:r>
              <w:rPr>
                <w:rFonts w:cs="Arial" w:hint="eastAsia"/>
                <w:color w:val="333333"/>
                <w:sz w:val="20"/>
                <w:szCs w:val="20"/>
                <w:lang w:eastAsia="zh-CN"/>
              </w:rPr>
              <w:t>热带医学院</w:t>
            </w:r>
          </w:p>
          <w:p w14:paraId="5CC908DF" w14:textId="77777777" w:rsidR="00736F51" w:rsidRPr="00736F51" w:rsidRDefault="00736F51" w:rsidP="007563BE">
            <w:pPr>
              <w:rPr>
                <w:rFonts w:cs="Arial"/>
                <w:color w:val="333333"/>
                <w:sz w:val="20"/>
                <w:szCs w:val="20"/>
                <w:lang w:eastAsia="zh-CN"/>
              </w:rPr>
            </w:pPr>
          </w:p>
        </w:tc>
        <w:tc>
          <w:tcPr>
            <w:tcW w:w="2552" w:type="dxa"/>
          </w:tcPr>
          <w:p w14:paraId="27662BF4" w14:textId="69780D99" w:rsidR="00736F51" w:rsidRPr="00736F51" w:rsidRDefault="00736F51" w:rsidP="007563BE">
            <w:pPr>
              <w:rPr>
                <w:rFonts w:cs="Arial"/>
                <w:color w:val="333333"/>
                <w:sz w:val="20"/>
                <w:szCs w:val="20"/>
                <w:lang w:eastAsia="zh-CN"/>
              </w:rPr>
            </w:pPr>
            <w:r w:rsidRPr="00736F51">
              <w:rPr>
                <w:rFonts w:cs="Arial"/>
                <w:color w:val="333333"/>
                <w:sz w:val="20"/>
                <w:szCs w:val="20"/>
                <w:lang w:eastAsia="zh-CN"/>
              </w:rPr>
              <w:t xml:space="preserve">   202</w:t>
            </w:r>
            <w:r>
              <w:rPr>
                <w:rFonts w:cs="Arial"/>
                <w:color w:val="333333"/>
                <w:sz w:val="20"/>
                <w:szCs w:val="20"/>
                <w:lang w:eastAsia="zh-CN"/>
              </w:rPr>
              <w:t>2</w:t>
            </w:r>
            <w:r w:rsidRPr="00736F51">
              <w:rPr>
                <w:rFonts w:cs="Arial"/>
                <w:color w:val="333333"/>
                <w:sz w:val="20"/>
                <w:szCs w:val="20"/>
                <w:lang w:eastAsia="zh-CN"/>
              </w:rPr>
              <w:t xml:space="preserve">.1- </w:t>
            </w:r>
          </w:p>
        </w:tc>
      </w:tr>
      <w:tr w:rsidR="008F7CDC" w:rsidRPr="00200134" w14:paraId="566461AA" w14:textId="77777777" w:rsidTr="00D806CD">
        <w:tc>
          <w:tcPr>
            <w:tcW w:w="6662" w:type="dxa"/>
          </w:tcPr>
          <w:p w14:paraId="3F36AB29" w14:textId="77777777" w:rsidR="008F7CDC" w:rsidRPr="004A3C25" w:rsidRDefault="008F7CDC" w:rsidP="00D806CD">
            <w:pPr>
              <w:rPr>
                <w:lang w:eastAsia="zh-CN"/>
              </w:rPr>
            </w:pPr>
          </w:p>
        </w:tc>
        <w:tc>
          <w:tcPr>
            <w:tcW w:w="2552" w:type="dxa"/>
          </w:tcPr>
          <w:p w14:paraId="2F5120CF" w14:textId="3FFAF3AC" w:rsidR="008F7CDC" w:rsidRDefault="008F7CDC" w:rsidP="00D806CD">
            <w:pPr>
              <w:rPr>
                <w:rFonts w:asciiTheme="minorHAnsi" w:hAnsiTheme="minorHAnsi" w:cstheme="minorHAnsi"/>
                <w:sz w:val="20"/>
                <w:szCs w:val="20"/>
              </w:rPr>
            </w:pPr>
          </w:p>
        </w:tc>
      </w:tr>
      <w:tr w:rsidR="00736F51" w:rsidRPr="00200134" w14:paraId="3B20BE54" w14:textId="77777777" w:rsidTr="00D806CD">
        <w:tc>
          <w:tcPr>
            <w:tcW w:w="6662" w:type="dxa"/>
          </w:tcPr>
          <w:p w14:paraId="706184FD" w14:textId="77777777" w:rsidR="00736F51" w:rsidRDefault="00736F51" w:rsidP="00736F51">
            <w:pPr>
              <w:rPr>
                <w:lang w:eastAsia="zh-CN"/>
              </w:rPr>
            </w:pPr>
            <w:r w:rsidRPr="004A3C25">
              <w:rPr>
                <w:rFonts w:cs="Arial" w:hint="eastAsia"/>
                <w:color w:val="333333"/>
                <w:sz w:val="20"/>
                <w:szCs w:val="20"/>
                <w:lang w:eastAsia="zh-CN"/>
              </w:rPr>
              <w:t>海南医学院，研究员，</w:t>
            </w:r>
            <w:r w:rsidRPr="004A3C25">
              <w:rPr>
                <w:rFonts w:cs="Arial" w:hint="eastAsia"/>
                <w:color w:val="333333"/>
                <w:sz w:val="20"/>
                <w:szCs w:val="20"/>
                <w:lang w:eastAsia="zh-CN"/>
              </w:rPr>
              <w:t xml:space="preserve"> </w:t>
            </w:r>
            <w:r w:rsidRPr="004A3C25">
              <w:rPr>
                <w:rFonts w:cs="Arial" w:hint="eastAsia"/>
                <w:color w:val="333333"/>
                <w:sz w:val="20"/>
                <w:szCs w:val="20"/>
                <w:lang w:eastAsia="zh-CN"/>
              </w:rPr>
              <w:t>公共卫生学院</w:t>
            </w:r>
          </w:p>
          <w:p w14:paraId="13A95639" w14:textId="77777777" w:rsidR="00736F51" w:rsidRPr="004A3C25" w:rsidRDefault="00736F51" w:rsidP="00736F51">
            <w:pPr>
              <w:rPr>
                <w:rFonts w:cs="Arial"/>
                <w:color w:val="333333"/>
                <w:sz w:val="20"/>
                <w:szCs w:val="20"/>
                <w:lang w:eastAsia="zh-CN"/>
              </w:rPr>
            </w:pPr>
          </w:p>
        </w:tc>
        <w:tc>
          <w:tcPr>
            <w:tcW w:w="2552" w:type="dxa"/>
          </w:tcPr>
          <w:p w14:paraId="625D94C2" w14:textId="6837D4BF" w:rsidR="00736F51" w:rsidRDefault="00736F51" w:rsidP="00736F51">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Pr>
                <w:rFonts w:asciiTheme="minorHAnsi" w:hAnsiTheme="minorHAnsi" w:cstheme="minorHAnsi"/>
                <w:sz w:val="20"/>
                <w:szCs w:val="20"/>
              </w:rPr>
              <w:t>2020.11- 2022.01</w:t>
            </w:r>
          </w:p>
        </w:tc>
      </w:tr>
      <w:tr w:rsidR="00736F51" w:rsidRPr="00200134" w14:paraId="2261E55F" w14:textId="77777777" w:rsidTr="00D806CD">
        <w:tc>
          <w:tcPr>
            <w:tcW w:w="6662" w:type="dxa"/>
          </w:tcPr>
          <w:p w14:paraId="6403A700"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Senior research collaborator, Malaria modeling, Infectious Diseases     </w:t>
            </w:r>
          </w:p>
          <w:p w14:paraId="7B2A8895"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Modelling unit, Department of Epidemiology and Public Health,</w:t>
            </w:r>
          </w:p>
          <w:p w14:paraId="29C6B750" w14:textId="77777777" w:rsidR="00736F51"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Swiss Tropical and Public Health Institute</w:t>
            </w:r>
          </w:p>
          <w:p w14:paraId="47734337" w14:textId="77777777" w:rsidR="00736F51" w:rsidRPr="00200134" w:rsidRDefault="00736F51" w:rsidP="00736F51">
            <w:pPr>
              <w:rPr>
                <w:rFonts w:asciiTheme="minorHAnsi" w:hAnsiTheme="minorHAnsi" w:cstheme="minorHAnsi"/>
                <w:sz w:val="20"/>
                <w:szCs w:val="20"/>
              </w:rPr>
            </w:pPr>
          </w:p>
        </w:tc>
        <w:tc>
          <w:tcPr>
            <w:tcW w:w="2552" w:type="dxa"/>
          </w:tcPr>
          <w:p w14:paraId="2BE675F0" w14:textId="77777777" w:rsidR="00736F51" w:rsidRPr="00200134" w:rsidRDefault="00736F51" w:rsidP="00736F51">
            <w:pPr>
              <w:rPr>
                <w:rFonts w:asciiTheme="minorHAnsi" w:hAnsiTheme="minorHAnsi" w:cstheme="minorHAnsi"/>
                <w:sz w:val="20"/>
                <w:szCs w:val="20"/>
                <w:lang w:eastAsia="zh-CN"/>
              </w:rPr>
            </w:pPr>
            <w:r>
              <w:rPr>
                <w:rFonts w:asciiTheme="minorHAnsi" w:hAnsiTheme="minorHAnsi" w:cstheme="minorHAnsi"/>
                <w:sz w:val="20"/>
                <w:szCs w:val="20"/>
              </w:rPr>
              <w:lastRenderedPageBreak/>
              <w:t xml:space="preserve">   </w:t>
            </w:r>
            <w:r w:rsidRPr="00200134">
              <w:rPr>
                <w:rFonts w:asciiTheme="minorHAnsi" w:hAnsiTheme="minorHAnsi" w:cstheme="minorHAnsi"/>
                <w:sz w:val="20"/>
                <w:szCs w:val="20"/>
              </w:rPr>
              <w:t xml:space="preserve">07.2017- </w:t>
            </w:r>
            <w:r>
              <w:rPr>
                <w:rFonts w:asciiTheme="minorHAnsi" w:hAnsiTheme="minorHAnsi" w:cstheme="minorHAnsi" w:hint="eastAsia"/>
                <w:sz w:val="20"/>
                <w:szCs w:val="20"/>
                <w:lang w:eastAsia="zh-CN"/>
              </w:rPr>
              <w:t>1</w:t>
            </w:r>
            <w:r>
              <w:rPr>
                <w:rFonts w:asciiTheme="minorHAnsi" w:hAnsiTheme="minorHAnsi" w:cstheme="minorHAnsi"/>
                <w:sz w:val="20"/>
                <w:szCs w:val="20"/>
                <w:lang w:eastAsia="zh-CN"/>
              </w:rPr>
              <w:t>1.2020</w:t>
            </w:r>
          </w:p>
          <w:p w14:paraId="434753AD" w14:textId="77777777" w:rsidR="00736F51" w:rsidRPr="00200134" w:rsidRDefault="00736F51" w:rsidP="00736F51">
            <w:pPr>
              <w:rPr>
                <w:rFonts w:asciiTheme="minorHAnsi" w:hAnsiTheme="minorHAnsi" w:cstheme="minorHAnsi"/>
                <w:sz w:val="20"/>
                <w:szCs w:val="20"/>
              </w:rPr>
            </w:pPr>
          </w:p>
        </w:tc>
      </w:tr>
      <w:tr w:rsidR="00736F51" w:rsidRPr="00200134" w14:paraId="75DB3E53" w14:textId="77777777" w:rsidTr="00D806CD">
        <w:tc>
          <w:tcPr>
            <w:tcW w:w="6662" w:type="dxa"/>
          </w:tcPr>
          <w:p w14:paraId="20A938F7"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Research collaborator, </w:t>
            </w:r>
            <w:r w:rsidRPr="00200134">
              <w:rPr>
                <w:sz w:val="20"/>
                <w:szCs w:val="20"/>
              </w:rPr>
              <w:t>Bayesian Modeling and Analysis</w:t>
            </w:r>
            <w:r w:rsidRPr="00200134">
              <w:rPr>
                <w:rFonts w:asciiTheme="minorHAnsi" w:hAnsiTheme="minorHAnsi" w:cstheme="minorHAnsi"/>
                <w:sz w:val="20"/>
                <w:szCs w:val="20"/>
              </w:rPr>
              <w:t xml:space="preserve"> , Bio-statistic unit, Department of Epidemiology and Public Health, Swiss Tropical and Public Health Institute</w:t>
            </w:r>
          </w:p>
          <w:p w14:paraId="16FB3233" w14:textId="77777777" w:rsidR="00736F51" w:rsidRPr="00200134" w:rsidRDefault="00736F51" w:rsidP="00736F51">
            <w:pPr>
              <w:rPr>
                <w:rFonts w:asciiTheme="minorHAnsi" w:hAnsiTheme="minorHAnsi" w:cstheme="minorHAnsi"/>
                <w:sz w:val="20"/>
                <w:szCs w:val="20"/>
              </w:rPr>
            </w:pPr>
          </w:p>
        </w:tc>
        <w:tc>
          <w:tcPr>
            <w:tcW w:w="2552" w:type="dxa"/>
          </w:tcPr>
          <w:p w14:paraId="3DC19988"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   04.2015- 04.2017 </w:t>
            </w:r>
          </w:p>
          <w:p w14:paraId="472BC96D" w14:textId="77777777" w:rsidR="00736F51" w:rsidRPr="00200134" w:rsidRDefault="00736F51" w:rsidP="00736F51">
            <w:pPr>
              <w:rPr>
                <w:rFonts w:asciiTheme="minorHAnsi" w:hAnsiTheme="minorHAnsi" w:cstheme="minorHAnsi"/>
                <w:sz w:val="20"/>
                <w:szCs w:val="20"/>
              </w:rPr>
            </w:pPr>
          </w:p>
        </w:tc>
      </w:tr>
      <w:tr w:rsidR="00736F51" w:rsidRPr="00200134" w14:paraId="101BDC5F" w14:textId="77777777" w:rsidTr="00D806CD">
        <w:tc>
          <w:tcPr>
            <w:tcW w:w="6662" w:type="dxa"/>
          </w:tcPr>
          <w:p w14:paraId="76F2ED49" w14:textId="77777777" w:rsidR="00736F51" w:rsidRPr="00200134" w:rsidRDefault="00736F51" w:rsidP="00736F51">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信息中心副主任</w:t>
            </w:r>
            <w:r w:rsidRPr="00200134">
              <w:rPr>
                <w:rFonts w:asciiTheme="minorHAnsi" w:hAnsiTheme="minorHAnsi" w:cstheme="minorHAnsi" w:hint="eastAsia"/>
                <w:sz w:val="20"/>
                <w:szCs w:val="20"/>
                <w:lang w:eastAsia="zh-CN"/>
              </w:rPr>
              <w:t xml:space="preserve">, </w:t>
            </w:r>
            <w:r>
              <w:rPr>
                <w:rFonts w:cs="Arial" w:hint="eastAsia"/>
                <w:color w:val="333333"/>
                <w:sz w:val="20"/>
                <w:szCs w:val="20"/>
                <w:lang w:eastAsia="zh-CN"/>
              </w:rPr>
              <w:t>江苏省寄生虫病防治研究</w:t>
            </w:r>
            <w:r w:rsidRPr="00154691">
              <w:rPr>
                <w:rFonts w:cs="Arial"/>
                <w:color w:val="333333"/>
                <w:sz w:val="20"/>
                <w:szCs w:val="20"/>
                <w:lang w:eastAsia="zh-CN"/>
              </w:rPr>
              <w:t>所</w:t>
            </w:r>
            <w:r w:rsidRPr="00200134">
              <w:rPr>
                <w:rFonts w:asciiTheme="minorHAnsi" w:hAnsiTheme="minorHAnsi" w:cstheme="minorHAnsi" w:hint="eastAsia"/>
                <w:sz w:val="20"/>
                <w:szCs w:val="20"/>
                <w:lang w:eastAsia="zh-CN"/>
              </w:rPr>
              <w:t xml:space="preserve"> </w:t>
            </w:r>
          </w:p>
        </w:tc>
        <w:tc>
          <w:tcPr>
            <w:tcW w:w="2552" w:type="dxa"/>
          </w:tcPr>
          <w:p w14:paraId="60860287"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lang w:eastAsia="zh-CN"/>
              </w:rPr>
              <w:t xml:space="preserve">   </w:t>
            </w:r>
            <w:r w:rsidRPr="00200134">
              <w:rPr>
                <w:rFonts w:asciiTheme="minorHAnsi" w:hAnsiTheme="minorHAnsi" w:cstheme="minorHAnsi"/>
                <w:sz w:val="20"/>
                <w:szCs w:val="20"/>
              </w:rPr>
              <w:t>0</w:t>
            </w:r>
            <w:r w:rsidRPr="00200134">
              <w:rPr>
                <w:rFonts w:asciiTheme="minorHAnsi" w:hAnsiTheme="minorHAnsi" w:cstheme="minorHAnsi" w:hint="eastAsia"/>
                <w:sz w:val="20"/>
                <w:szCs w:val="20"/>
              </w:rPr>
              <w:t>8</w:t>
            </w:r>
            <w:r w:rsidRPr="00200134">
              <w:rPr>
                <w:rFonts w:asciiTheme="minorHAnsi" w:hAnsiTheme="minorHAnsi" w:cstheme="minorHAnsi"/>
                <w:sz w:val="20"/>
                <w:szCs w:val="20"/>
              </w:rPr>
              <w:t>.</w:t>
            </w:r>
            <w:r w:rsidRPr="00200134">
              <w:rPr>
                <w:rFonts w:asciiTheme="minorHAnsi" w:hAnsiTheme="minorHAnsi" w:cstheme="minorHAnsi" w:hint="eastAsia"/>
                <w:sz w:val="20"/>
                <w:szCs w:val="20"/>
              </w:rPr>
              <w:t xml:space="preserve">2013- </w:t>
            </w:r>
            <w:r w:rsidRPr="00200134">
              <w:rPr>
                <w:rFonts w:asciiTheme="minorHAnsi" w:hAnsiTheme="minorHAnsi" w:cstheme="minorHAnsi"/>
                <w:sz w:val="20"/>
                <w:szCs w:val="20"/>
              </w:rPr>
              <w:t>03.2015</w:t>
            </w:r>
          </w:p>
        </w:tc>
      </w:tr>
      <w:tr w:rsidR="00736F51" w:rsidRPr="00200134" w14:paraId="1D9C91A1" w14:textId="77777777" w:rsidTr="00D806CD">
        <w:tc>
          <w:tcPr>
            <w:tcW w:w="6662" w:type="dxa"/>
          </w:tcPr>
          <w:p w14:paraId="17E1EE7F"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Research A</w:t>
            </w:r>
            <w:r w:rsidRPr="00200134">
              <w:rPr>
                <w:rFonts w:asciiTheme="minorHAnsi" w:hAnsiTheme="minorHAnsi" w:cstheme="minorHAnsi" w:hint="eastAsia"/>
                <w:sz w:val="20"/>
                <w:szCs w:val="20"/>
              </w:rPr>
              <w:t xml:space="preserve">ssistant professor, Epidemiological division, Data analysis, </w:t>
            </w:r>
            <w:r w:rsidRPr="00200134">
              <w:rPr>
                <w:rFonts w:asciiTheme="minorHAnsi" w:hAnsiTheme="minorHAnsi" w:cstheme="minorHAnsi"/>
                <w:sz w:val="20"/>
                <w:szCs w:val="20"/>
              </w:rPr>
              <w:t>Modeling</w:t>
            </w:r>
            <w:r w:rsidRPr="00200134">
              <w:rPr>
                <w:rFonts w:asciiTheme="minorHAnsi" w:hAnsiTheme="minorHAnsi" w:cstheme="minorHAnsi" w:hint="eastAsia"/>
                <w:sz w:val="20"/>
                <w:szCs w:val="20"/>
              </w:rPr>
              <w:t>. School of Public Health and Primary Care, The Chinese University of Hong Kong</w:t>
            </w:r>
          </w:p>
          <w:p w14:paraId="51874AA3" w14:textId="77777777" w:rsidR="00736F51" w:rsidRPr="00200134" w:rsidRDefault="00736F51" w:rsidP="00736F51">
            <w:pPr>
              <w:rPr>
                <w:rFonts w:asciiTheme="minorHAnsi" w:hAnsiTheme="minorHAnsi" w:cstheme="minorHAnsi"/>
                <w:sz w:val="20"/>
                <w:szCs w:val="20"/>
              </w:rPr>
            </w:pPr>
          </w:p>
        </w:tc>
        <w:tc>
          <w:tcPr>
            <w:tcW w:w="2552" w:type="dxa"/>
          </w:tcPr>
          <w:p w14:paraId="4E473A83"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   09.20</w:t>
            </w:r>
            <w:r w:rsidRPr="00200134">
              <w:rPr>
                <w:rFonts w:asciiTheme="minorHAnsi" w:hAnsiTheme="minorHAnsi" w:cstheme="minorHAnsi" w:hint="eastAsia"/>
                <w:sz w:val="20"/>
                <w:szCs w:val="20"/>
              </w:rPr>
              <w:t>11</w:t>
            </w:r>
            <w:r w:rsidRPr="00200134">
              <w:rPr>
                <w:rFonts w:asciiTheme="minorHAnsi" w:hAnsiTheme="minorHAnsi" w:cstheme="minorHAnsi"/>
                <w:sz w:val="20"/>
                <w:szCs w:val="20"/>
              </w:rPr>
              <w:t>-</w:t>
            </w:r>
            <w:r w:rsidRPr="00200134">
              <w:rPr>
                <w:rFonts w:asciiTheme="minorHAnsi" w:hAnsiTheme="minorHAnsi" w:cstheme="minorHAnsi" w:hint="eastAsia"/>
                <w:sz w:val="20"/>
                <w:szCs w:val="20"/>
              </w:rPr>
              <w:t xml:space="preserve"> </w:t>
            </w:r>
            <w:r w:rsidRPr="00200134">
              <w:rPr>
                <w:rFonts w:asciiTheme="minorHAnsi" w:hAnsiTheme="minorHAnsi" w:cstheme="minorHAnsi"/>
                <w:sz w:val="20"/>
                <w:szCs w:val="20"/>
              </w:rPr>
              <w:t>08.2013</w:t>
            </w:r>
            <w:r w:rsidRPr="00200134">
              <w:rPr>
                <w:rFonts w:asciiTheme="minorHAnsi" w:hAnsiTheme="minorHAnsi" w:cstheme="minorHAnsi" w:hint="eastAsia"/>
                <w:sz w:val="20"/>
                <w:szCs w:val="20"/>
              </w:rPr>
              <w:t xml:space="preserve">   </w:t>
            </w:r>
          </w:p>
        </w:tc>
      </w:tr>
      <w:tr w:rsidR="00736F51" w:rsidRPr="00200134" w14:paraId="2B157A1B" w14:textId="77777777" w:rsidTr="00D806CD">
        <w:tc>
          <w:tcPr>
            <w:tcW w:w="6662" w:type="dxa"/>
          </w:tcPr>
          <w:p w14:paraId="1A8B7F65" w14:textId="77777777" w:rsidR="00736F51" w:rsidRPr="00200134" w:rsidRDefault="00736F51" w:rsidP="00736F51">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血吸虫病室副主任，</w:t>
            </w:r>
            <w:r>
              <w:rPr>
                <w:rFonts w:cs="Arial" w:hint="eastAsia"/>
                <w:color w:val="333333"/>
                <w:sz w:val="20"/>
                <w:szCs w:val="20"/>
                <w:lang w:eastAsia="zh-CN"/>
              </w:rPr>
              <w:t>江苏省寄生虫病防治研究</w:t>
            </w:r>
            <w:r w:rsidRPr="00154691">
              <w:rPr>
                <w:rFonts w:cs="Arial"/>
                <w:color w:val="333333"/>
                <w:sz w:val="20"/>
                <w:szCs w:val="20"/>
                <w:lang w:eastAsia="zh-CN"/>
              </w:rPr>
              <w:t>所</w:t>
            </w:r>
          </w:p>
        </w:tc>
        <w:tc>
          <w:tcPr>
            <w:tcW w:w="2552" w:type="dxa"/>
          </w:tcPr>
          <w:p w14:paraId="74A2F81E"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lang w:eastAsia="zh-CN"/>
              </w:rPr>
              <w:t xml:space="preserve">   </w:t>
            </w:r>
            <w:r w:rsidRPr="00200134">
              <w:rPr>
                <w:rFonts w:asciiTheme="minorHAnsi" w:hAnsiTheme="minorHAnsi" w:cstheme="minorHAnsi"/>
                <w:sz w:val="20"/>
                <w:szCs w:val="20"/>
              </w:rPr>
              <w:t>08.2008 - 08.2011</w:t>
            </w:r>
          </w:p>
        </w:tc>
      </w:tr>
      <w:tr w:rsidR="00736F51" w:rsidRPr="00200134" w14:paraId="57E04CDD" w14:textId="77777777" w:rsidTr="00D806CD">
        <w:tc>
          <w:tcPr>
            <w:tcW w:w="6662" w:type="dxa"/>
          </w:tcPr>
          <w:p w14:paraId="71FA242A"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Research fellow, School for Environmental Research, Charles Darwin University &amp; University of Adelaide, Australia</w:t>
            </w:r>
          </w:p>
          <w:p w14:paraId="244A4E9A" w14:textId="77777777" w:rsidR="00736F51" w:rsidRPr="00200134" w:rsidRDefault="00736F51" w:rsidP="00736F51">
            <w:pPr>
              <w:rPr>
                <w:rFonts w:asciiTheme="minorHAnsi" w:hAnsiTheme="minorHAnsi" w:cstheme="minorHAnsi"/>
                <w:sz w:val="20"/>
                <w:szCs w:val="20"/>
              </w:rPr>
            </w:pPr>
          </w:p>
        </w:tc>
        <w:tc>
          <w:tcPr>
            <w:tcW w:w="2552" w:type="dxa"/>
          </w:tcPr>
          <w:p w14:paraId="51B640C9"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   09.2006 - 07.2008</w:t>
            </w:r>
          </w:p>
        </w:tc>
      </w:tr>
      <w:tr w:rsidR="00736F51" w:rsidRPr="00200134" w14:paraId="2883DDD5" w14:textId="77777777" w:rsidTr="00D806CD">
        <w:tc>
          <w:tcPr>
            <w:tcW w:w="6662" w:type="dxa"/>
          </w:tcPr>
          <w:p w14:paraId="52F19F10" w14:textId="77777777" w:rsidR="00736F51" w:rsidRPr="00200134" w:rsidRDefault="00736F51" w:rsidP="00736F51">
            <w:pPr>
              <w:rPr>
                <w:rFonts w:asciiTheme="minorHAnsi" w:hAnsiTheme="minorHAnsi" w:cstheme="minorHAnsi"/>
                <w:sz w:val="20"/>
                <w:szCs w:val="20"/>
                <w:lang w:eastAsia="zh-CN"/>
              </w:rPr>
            </w:pPr>
            <w:r>
              <w:rPr>
                <w:rFonts w:cs="Arial" w:hint="eastAsia"/>
                <w:color w:val="333333"/>
                <w:sz w:val="20"/>
                <w:szCs w:val="20"/>
                <w:lang w:eastAsia="zh-CN"/>
              </w:rPr>
              <w:t>血吸虫病室，江苏省寄生虫病防治研究</w:t>
            </w:r>
            <w:r w:rsidRPr="00154691">
              <w:rPr>
                <w:rFonts w:cs="Arial"/>
                <w:color w:val="333333"/>
                <w:sz w:val="20"/>
                <w:szCs w:val="20"/>
                <w:lang w:eastAsia="zh-CN"/>
              </w:rPr>
              <w:t>所</w:t>
            </w:r>
          </w:p>
        </w:tc>
        <w:tc>
          <w:tcPr>
            <w:tcW w:w="2552" w:type="dxa"/>
          </w:tcPr>
          <w:p w14:paraId="1A700E6B"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lang w:eastAsia="zh-CN"/>
              </w:rPr>
              <w:t xml:space="preserve">   </w:t>
            </w:r>
            <w:r w:rsidRPr="00200134">
              <w:rPr>
                <w:rFonts w:asciiTheme="minorHAnsi" w:hAnsiTheme="minorHAnsi" w:cstheme="minorHAnsi"/>
                <w:sz w:val="20"/>
                <w:szCs w:val="20"/>
              </w:rPr>
              <w:t>08.1996-0</w:t>
            </w:r>
            <w:r w:rsidRPr="00200134">
              <w:rPr>
                <w:rFonts w:asciiTheme="minorHAnsi" w:hAnsiTheme="minorHAnsi" w:cstheme="minorHAnsi" w:hint="eastAsia"/>
                <w:sz w:val="20"/>
                <w:szCs w:val="20"/>
              </w:rPr>
              <w:t>8</w:t>
            </w:r>
            <w:r w:rsidRPr="00200134">
              <w:rPr>
                <w:rFonts w:asciiTheme="minorHAnsi" w:hAnsiTheme="minorHAnsi" w:cstheme="minorHAnsi"/>
                <w:sz w:val="20"/>
                <w:szCs w:val="20"/>
              </w:rPr>
              <w:t>.</w:t>
            </w:r>
            <w:r w:rsidRPr="00200134">
              <w:rPr>
                <w:rFonts w:asciiTheme="minorHAnsi" w:hAnsiTheme="minorHAnsi" w:cstheme="minorHAnsi" w:hint="eastAsia"/>
                <w:sz w:val="20"/>
                <w:szCs w:val="20"/>
              </w:rPr>
              <w:t>1998</w:t>
            </w:r>
            <w:r w:rsidRPr="00200134">
              <w:rPr>
                <w:rFonts w:asciiTheme="minorHAnsi" w:hAnsiTheme="minorHAnsi" w:cstheme="minorHAnsi"/>
                <w:sz w:val="20"/>
                <w:szCs w:val="20"/>
              </w:rPr>
              <w:t>;</w:t>
            </w:r>
          </w:p>
          <w:p w14:paraId="57E5DE09" w14:textId="77777777" w:rsidR="00736F51" w:rsidRPr="00200134" w:rsidRDefault="00736F51" w:rsidP="00736F51">
            <w:pPr>
              <w:rPr>
                <w:rFonts w:asciiTheme="minorHAnsi" w:hAnsiTheme="minorHAnsi" w:cstheme="minorHAnsi"/>
                <w:sz w:val="20"/>
                <w:szCs w:val="20"/>
              </w:rPr>
            </w:pPr>
            <w:r w:rsidRPr="00200134">
              <w:rPr>
                <w:rFonts w:asciiTheme="minorHAnsi" w:hAnsiTheme="minorHAnsi" w:cstheme="minorHAnsi"/>
                <w:sz w:val="20"/>
                <w:szCs w:val="20"/>
              </w:rPr>
              <w:t xml:space="preserve">   0</w:t>
            </w:r>
            <w:r w:rsidRPr="00200134">
              <w:rPr>
                <w:rFonts w:asciiTheme="minorHAnsi" w:hAnsiTheme="minorHAnsi" w:cstheme="minorHAnsi" w:hint="eastAsia"/>
                <w:sz w:val="20"/>
                <w:szCs w:val="20"/>
              </w:rPr>
              <w:t>6</w:t>
            </w:r>
            <w:r w:rsidRPr="00200134">
              <w:rPr>
                <w:rFonts w:asciiTheme="minorHAnsi" w:hAnsiTheme="minorHAnsi" w:cstheme="minorHAnsi"/>
                <w:sz w:val="20"/>
                <w:szCs w:val="20"/>
              </w:rPr>
              <w:t>.</w:t>
            </w:r>
            <w:r w:rsidRPr="00200134">
              <w:rPr>
                <w:rFonts w:asciiTheme="minorHAnsi" w:hAnsiTheme="minorHAnsi" w:cstheme="minorHAnsi" w:hint="eastAsia"/>
                <w:sz w:val="20"/>
                <w:szCs w:val="20"/>
              </w:rPr>
              <w:t>2001</w:t>
            </w:r>
            <w:r w:rsidRPr="00200134">
              <w:rPr>
                <w:rFonts w:asciiTheme="minorHAnsi" w:hAnsiTheme="minorHAnsi" w:cstheme="minorHAnsi"/>
                <w:sz w:val="20"/>
                <w:szCs w:val="20"/>
              </w:rPr>
              <w:t xml:space="preserve"> -</w:t>
            </w:r>
            <w:r w:rsidRPr="00200134">
              <w:rPr>
                <w:rFonts w:asciiTheme="minorHAnsi" w:hAnsiTheme="minorHAnsi" w:cstheme="minorHAnsi" w:hint="eastAsia"/>
                <w:sz w:val="20"/>
                <w:szCs w:val="20"/>
              </w:rPr>
              <w:t xml:space="preserve"> </w:t>
            </w:r>
            <w:r w:rsidRPr="00200134">
              <w:rPr>
                <w:rFonts w:asciiTheme="minorHAnsi" w:hAnsiTheme="minorHAnsi" w:cstheme="minorHAnsi"/>
                <w:sz w:val="20"/>
                <w:szCs w:val="20"/>
              </w:rPr>
              <w:t>0</w:t>
            </w:r>
            <w:r w:rsidRPr="00200134">
              <w:rPr>
                <w:rFonts w:asciiTheme="minorHAnsi" w:hAnsiTheme="minorHAnsi" w:cstheme="minorHAnsi" w:hint="eastAsia"/>
                <w:sz w:val="20"/>
                <w:szCs w:val="20"/>
              </w:rPr>
              <w:t>2</w:t>
            </w:r>
            <w:r w:rsidRPr="00200134">
              <w:rPr>
                <w:rFonts w:asciiTheme="minorHAnsi" w:hAnsiTheme="minorHAnsi" w:cstheme="minorHAnsi"/>
                <w:sz w:val="20"/>
                <w:szCs w:val="20"/>
              </w:rPr>
              <w:t>.200</w:t>
            </w:r>
            <w:r w:rsidRPr="00200134">
              <w:rPr>
                <w:rFonts w:asciiTheme="minorHAnsi" w:hAnsiTheme="minorHAnsi" w:cstheme="minorHAnsi" w:hint="eastAsia"/>
                <w:sz w:val="20"/>
                <w:szCs w:val="20"/>
              </w:rPr>
              <w:t>3</w:t>
            </w:r>
            <w:r w:rsidRPr="00200134">
              <w:rPr>
                <w:rFonts w:asciiTheme="minorHAnsi" w:hAnsiTheme="minorHAnsi" w:cstheme="minorHAnsi"/>
                <w:sz w:val="20"/>
                <w:szCs w:val="20"/>
              </w:rPr>
              <w:t xml:space="preserve">  </w:t>
            </w:r>
          </w:p>
        </w:tc>
      </w:tr>
    </w:tbl>
    <w:p w14:paraId="1A431E3B" w14:textId="2EB8CC88" w:rsidR="00A90527" w:rsidRDefault="00A90527" w:rsidP="008F7CDC">
      <w:pPr>
        <w:rPr>
          <w:rFonts w:asciiTheme="minorHAnsi" w:hAnsiTheme="minorHAnsi" w:cstheme="minorHAnsi"/>
        </w:rPr>
      </w:pPr>
    </w:p>
    <w:p w14:paraId="1BEB801F" w14:textId="77777777" w:rsidR="008C3DDF" w:rsidRDefault="008C3DDF" w:rsidP="008C3DDF">
      <w:pPr>
        <w:pStyle w:val="Heading1"/>
        <w:rPr>
          <w:rFonts w:asciiTheme="minorHAnsi" w:hAnsiTheme="minorHAnsi" w:cstheme="minorHAnsi"/>
        </w:rPr>
      </w:pPr>
    </w:p>
    <w:p w14:paraId="349EF210" w14:textId="77777777" w:rsidR="008C3DDF" w:rsidRPr="003B19FB" w:rsidRDefault="00116DA9" w:rsidP="008C3DDF">
      <w:pPr>
        <w:pStyle w:val="Heading1"/>
        <w:rPr>
          <w:rFonts w:asciiTheme="minorHAnsi" w:hAnsiTheme="minorHAnsi" w:cstheme="minorHAnsi"/>
          <w:lang w:eastAsia="zh-CN"/>
        </w:rPr>
      </w:pPr>
      <w:r>
        <w:rPr>
          <w:rFonts w:asciiTheme="minorHAnsi" w:hAnsiTheme="minorHAnsi" w:cstheme="minorHAnsi" w:hint="eastAsia"/>
          <w:lang w:eastAsia="zh-CN"/>
        </w:rPr>
        <w:t>科研成果及荣誉</w:t>
      </w:r>
    </w:p>
    <w:p w14:paraId="50B9309F" w14:textId="77777777" w:rsidR="008C3DDF" w:rsidRDefault="008C3DDF" w:rsidP="008C3DDF">
      <w:pPr>
        <w:tabs>
          <w:tab w:val="right" w:pos="8640"/>
        </w:tabs>
        <w:rPr>
          <w:rFonts w:asciiTheme="minorHAnsi" w:hAnsiTheme="minorHAnsi" w:cstheme="minorHAnsi"/>
          <w:b/>
          <w:lang w:eastAsia="zh-CN"/>
        </w:rPr>
      </w:pPr>
    </w:p>
    <w:p w14:paraId="6B8B114F" w14:textId="77777777" w:rsidR="008C3DDF" w:rsidRPr="00200134" w:rsidRDefault="008B05D3" w:rsidP="008C3DDF">
      <w:pPr>
        <w:tabs>
          <w:tab w:val="right" w:pos="8640"/>
        </w:tabs>
        <w:rPr>
          <w:rFonts w:asciiTheme="minorHAnsi" w:hAnsiTheme="minorHAnsi" w:cstheme="minorHAnsi"/>
          <w:b/>
          <w:sz w:val="20"/>
          <w:szCs w:val="20"/>
          <w:lang w:eastAsia="zh-CN"/>
        </w:rPr>
      </w:pPr>
      <w:r w:rsidRPr="00116DA9">
        <w:rPr>
          <w:rFonts w:asciiTheme="minorHAnsi" w:hAnsiTheme="minorHAnsi" w:cstheme="minorHAnsi" w:hint="eastAsia"/>
          <w:b/>
          <w:sz w:val="20"/>
          <w:szCs w:val="20"/>
          <w:u w:val="single"/>
          <w:lang w:eastAsia="zh-CN"/>
        </w:rPr>
        <w:t>课题</w:t>
      </w:r>
      <w:r w:rsidR="0068187E" w:rsidRPr="00116DA9">
        <w:rPr>
          <w:rFonts w:asciiTheme="minorHAnsi" w:hAnsiTheme="minorHAnsi" w:cstheme="minorHAnsi" w:hint="eastAsia"/>
          <w:b/>
          <w:sz w:val="20"/>
          <w:szCs w:val="20"/>
          <w:u w:val="single"/>
          <w:lang w:eastAsia="zh-CN"/>
        </w:rPr>
        <w:t>主要负责人</w:t>
      </w:r>
      <w:r w:rsidRPr="00116DA9">
        <w:rPr>
          <w:rFonts w:asciiTheme="minorHAnsi" w:hAnsiTheme="minorHAnsi" w:cstheme="minorHAnsi" w:hint="eastAsia"/>
          <w:b/>
          <w:sz w:val="20"/>
          <w:szCs w:val="20"/>
          <w:u w:val="single"/>
          <w:lang w:eastAsia="zh-CN"/>
        </w:rPr>
        <w:t>(PI)</w:t>
      </w:r>
      <w:r w:rsidRPr="00116DA9">
        <w:rPr>
          <w:rFonts w:asciiTheme="minorHAnsi" w:hAnsiTheme="minorHAnsi" w:cstheme="minorHAnsi" w:hint="eastAsia"/>
          <w:b/>
          <w:sz w:val="20"/>
          <w:szCs w:val="20"/>
          <w:u w:val="single"/>
          <w:lang w:eastAsia="zh-CN"/>
        </w:rPr>
        <w:t>主持项目</w:t>
      </w:r>
      <w:r w:rsidRPr="00D85A0B">
        <w:rPr>
          <w:rFonts w:asciiTheme="minorHAnsi" w:hAnsiTheme="minorHAnsi" w:cstheme="minorHAnsi" w:hint="eastAsia"/>
          <w:b/>
          <w:lang w:eastAsia="zh-CN"/>
        </w:rPr>
        <w:t>：</w:t>
      </w:r>
      <w:r>
        <w:rPr>
          <w:rFonts w:asciiTheme="minorHAnsi" w:hAnsiTheme="minorHAnsi" w:cstheme="minorHAnsi" w:hint="eastAsia"/>
          <w:b/>
          <w:sz w:val="20"/>
          <w:szCs w:val="20"/>
          <w:lang w:eastAsia="zh-CN"/>
        </w:rPr>
        <w:t>（英文为国际项目）</w:t>
      </w:r>
    </w:p>
    <w:p w14:paraId="512403D3" w14:textId="77777777" w:rsidR="008C3DDF" w:rsidRPr="00200134" w:rsidRDefault="008C3DDF" w:rsidP="008C3DDF">
      <w:pPr>
        <w:tabs>
          <w:tab w:val="right" w:pos="8640"/>
        </w:tabs>
        <w:rPr>
          <w:rFonts w:asciiTheme="minorHAnsi" w:hAnsiTheme="minorHAnsi" w:cstheme="minorHAnsi"/>
          <w:sz w:val="20"/>
          <w:szCs w:val="20"/>
          <w:lang w:eastAsia="zh-CN"/>
        </w:rPr>
      </w:pPr>
      <w:r w:rsidRPr="00200134">
        <w:rPr>
          <w:rFonts w:asciiTheme="minorHAnsi" w:hAnsiTheme="minorHAnsi" w:cstheme="minorHAnsi"/>
          <w:sz w:val="20"/>
          <w:szCs w:val="20"/>
          <w:lang w:eastAsia="zh-CN"/>
        </w:rPr>
        <w:tab/>
      </w:r>
    </w:p>
    <w:p w14:paraId="0C7B2AF4" w14:textId="4E115599" w:rsidR="00736F51" w:rsidRPr="00736F51" w:rsidRDefault="00736F51" w:rsidP="00736F51">
      <w:pPr>
        <w:pStyle w:val="ListParagraph"/>
        <w:numPr>
          <w:ilvl w:val="0"/>
          <w:numId w:val="13"/>
        </w:numPr>
        <w:ind w:firstLineChars="0"/>
        <w:rPr>
          <w:rFonts w:cstheme="minorHAnsi"/>
          <w:sz w:val="20"/>
          <w:szCs w:val="20"/>
        </w:rPr>
      </w:pPr>
      <w:r w:rsidRPr="00736F51">
        <w:rPr>
          <w:rFonts w:cstheme="minorHAnsi" w:hint="eastAsia"/>
          <w:sz w:val="20"/>
          <w:szCs w:val="20"/>
        </w:rPr>
        <w:t>基于机器学习与疾病传播机制耦联模型优化登革热干预措施组合的研究，</w:t>
      </w:r>
      <w:r w:rsidR="004F351B" w:rsidRPr="004F351B">
        <w:rPr>
          <w:rFonts w:cstheme="minorHAnsi"/>
          <w:sz w:val="20"/>
          <w:szCs w:val="20"/>
        </w:rPr>
        <w:t xml:space="preserve">821CXTD440, </w:t>
      </w:r>
      <w:r w:rsidRPr="00736F51">
        <w:rPr>
          <w:rFonts w:cstheme="minorHAnsi" w:hint="eastAsia"/>
          <w:sz w:val="20"/>
          <w:szCs w:val="20"/>
        </w:rPr>
        <w:t>2</w:t>
      </w:r>
      <w:r w:rsidRPr="00736F51">
        <w:rPr>
          <w:rFonts w:cstheme="minorHAnsi"/>
          <w:sz w:val="20"/>
          <w:szCs w:val="20"/>
        </w:rPr>
        <w:t>021.4-2023.12</w:t>
      </w:r>
      <w:r w:rsidRPr="00736F51">
        <w:rPr>
          <w:rFonts w:cstheme="minorHAnsi" w:hint="eastAsia"/>
          <w:sz w:val="20"/>
          <w:szCs w:val="20"/>
        </w:rPr>
        <w:t>，海南省自然科学基金创新团队项目，</w:t>
      </w:r>
      <w:r w:rsidRPr="00736F51">
        <w:rPr>
          <w:rFonts w:cstheme="minorHAnsi" w:hint="eastAsia"/>
          <w:sz w:val="20"/>
          <w:szCs w:val="20"/>
        </w:rPr>
        <w:t>3</w:t>
      </w:r>
      <w:r w:rsidRPr="00736F51">
        <w:rPr>
          <w:rFonts w:cstheme="minorHAnsi"/>
          <w:sz w:val="20"/>
          <w:szCs w:val="20"/>
        </w:rPr>
        <w:t>0</w:t>
      </w:r>
      <w:r w:rsidRPr="00736F51">
        <w:rPr>
          <w:rFonts w:cstheme="minorHAnsi" w:hint="eastAsia"/>
          <w:sz w:val="20"/>
          <w:szCs w:val="20"/>
        </w:rPr>
        <w:t>万</w:t>
      </w:r>
      <w:r w:rsidRPr="00736F51">
        <w:rPr>
          <w:rFonts w:cstheme="minorHAnsi" w:hint="eastAsia"/>
          <w:sz w:val="20"/>
          <w:szCs w:val="20"/>
        </w:rPr>
        <w:t xml:space="preserve"> </w:t>
      </w:r>
      <w:r w:rsidRPr="00736F51">
        <w:rPr>
          <w:rFonts w:cstheme="minorHAnsi" w:hint="eastAsia"/>
          <w:sz w:val="20"/>
          <w:szCs w:val="20"/>
        </w:rPr>
        <w:t>（</w:t>
      </w:r>
      <w:r w:rsidRPr="00736F51">
        <w:rPr>
          <w:rFonts w:cstheme="minorHAnsi" w:hint="eastAsia"/>
          <w:sz w:val="20"/>
          <w:szCs w:val="20"/>
        </w:rPr>
        <w:t>8</w:t>
      </w:r>
      <w:r w:rsidRPr="00736F51">
        <w:rPr>
          <w:rFonts w:cstheme="minorHAnsi" w:hint="eastAsia"/>
          <w:sz w:val="20"/>
          <w:szCs w:val="20"/>
        </w:rPr>
        <w:t>人）。</w:t>
      </w:r>
    </w:p>
    <w:p w14:paraId="6C2B86CA" w14:textId="77777777" w:rsidR="00736F51" w:rsidRDefault="00736F51" w:rsidP="00736F51">
      <w:pPr>
        <w:rPr>
          <w:rFonts w:asciiTheme="minorHAnsi" w:hAnsiTheme="minorHAnsi" w:cstheme="minorHAnsi"/>
          <w:sz w:val="20"/>
          <w:szCs w:val="20"/>
          <w:lang w:eastAsia="zh-CN"/>
        </w:rPr>
      </w:pPr>
    </w:p>
    <w:p w14:paraId="5CDEDD68" w14:textId="03F418E3" w:rsidR="00736F51" w:rsidRPr="00736F51" w:rsidRDefault="00736F51" w:rsidP="00736F51">
      <w:pPr>
        <w:pStyle w:val="ListParagraph"/>
        <w:numPr>
          <w:ilvl w:val="0"/>
          <w:numId w:val="13"/>
        </w:numPr>
        <w:ind w:firstLineChars="0"/>
        <w:rPr>
          <w:rFonts w:cstheme="minorHAnsi"/>
          <w:sz w:val="20"/>
          <w:szCs w:val="20"/>
        </w:rPr>
      </w:pPr>
      <w:r w:rsidRPr="00736F51">
        <w:rPr>
          <w:rFonts w:cstheme="minorHAnsi" w:hint="eastAsia"/>
          <w:sz w:val="20"/>
          <w:szCs w:val="20"/>
        </w:rPr>
        <w:t>“全健康”研究中心，</w:t>
      </w:r>
      <w:r w:rsidRPr="00736F51">
        <w:rPr>
          <w:rFonts w:cstheme="minorHAnsi"/>
          <w:sz w:val="20"/>
          <w:szCs w:val="20"/>
        </w:rPr>
        <w:t>2021</w:t>
      </w:r>
      <w:r w:rsidRPr="00736F51">
        <w:rPr>
          <w:rFonts w:cstheme="minorHAnsi" w:hint="eastAsia"/>
          <w:sz w:val="20"/>
          <w:szCs w:val="20"/>
        </w:rPr>
        <w:t>海南省重点新型智库</w:t>
      </w:r>
      <w:r w:rsidRPr="00736F51">
        <w:rPr>
          <w:rFonts w:cstheme="minorHAnsi" w:hint="eastAsia"/>
          <w:sz w:val="20"/>
          <w:szCs w:val="20"/>
        </w:rPr>
        <w:t xml:space="preserve"> </w:t>
      </w:r>
      <w:r w:rsidRPr="00736F51">
        <w:rPr>
          <w:rFonts w:cstheme="minorHAnsi"/>
          <w:sz w:val="20"/>
          <w:szCs w:val="20"/>
        </w:rPr>
        <w:t>(</w:t>
      </w:r>
      <w:r w:rsidRPr="00736F51">
        <w:rPr>
          <w:rFonts w:cstheme="minorHAnsi" w:hint="eastAsia"/>
          <w:sz w:val="20"/>
          <w:szCs w:val="20"/>
        </w:rPr>
        <w:t>海南省首批七大重点智库之一</w:t>
      </w:r>
      <w:r w:rsidRPr="00736F51">
        <w:rPr>
          <w:rFonts w:cstheme="minorHAnsi" w:hint="eastAsia"/>
          <w:sz w:val="20"/>
          <w:szCs w:val="20"/>
        </w:rPr>
        <w:t>)</w:t>
      </w:r>
    </w:p>
    <w:p w14:paraId="466B6FCA" w14:textId="77777777" w:rsidR="00736F51" w:rsidRDefault="00736F51" w:rsidP="00736F51">
      <w:pPr>
        <w:rPr>
          <w:rFonts w:asciiTheme="minorHAnsi" w:hAnsiTheme="minorHAnsi" w:cstheme="minorHAnsi"/>
          <w:sz w:val="20"/>
          <w:szCs w:val="20"/>
          <w:lang w:eastAsia="zh-CN"/>
        </w:rPr>
      </w:pPr>
    </w:p>
    <w:p w14:paraId="32EE886A" w14:textId="77777777" w:rsidR="00736F51" w:rsidRDefault="00736F51" w:rsidP="00736F51">
      <w:pPr>
        <w:pStyle w:val="ListParagraph"/>
        <w:numPr>
          <w:ilvl w:val="0"/>
          <w:numId w:val="13"/>
        </w:numPr>
        <w:ind w:firstLineChars="0"/>
      </w:pPr>
      <w:r w:rsidRPr="00736F51">
        <w:rPr>
          <w:rFonts w:cstheme="minorHAnsi" w:hint="eastAsia"/>
          <w:sz w:val="20"/>
          <w:szCs w:val="20"/>
        </w:rPr>
        <w:t>我国间日疟传播动力学模型构建及历史干预措施优化复现，</w:t>
      </w:r>
      <w:r w:rsidRPr="00736F51">
        <w:rPr>
          <w:rFonts w:cstheme="minorHAnsi"/>
          <w:sz w:val="20"/>
          <w:szCs w:val="20"/>
        </w:rPr>
        <w:t>2020</w:t>
      </w:r>
      <w:r w:rsidRPr="00736F51">
        <w:rPr>
          <w:rFonts w:cstheme="minorHAnsi" w:hint="eastAsia"/>
          <w:sz w:val="20"/>
          <w:szCs w:val="20"/>
        </w:rPr>
        <w:t>海南医学院热带转化医学教育部重点实验室开放课题，</w:t>
      </w:r>
      <w:r w:rsidRPr="00736F51">
        <w:rPr>
          <w:rFonts w:cstheme="minorHAnsi" w:hint="eastAsia"/>
          <w:sz w:val="20"/>
          <w:szCs w:val="20"/>
        </w:rPr>
        <w:t>5</w:t>
      </w:r>
      <w:r w:rsidRPr="00736F51">
        <w:rPr>
          <w:rFonts w:cstheme="minorHAnsi" w:hint="eastAsia"/>
          <w:sz w:val="20"/>
          <w:szCs w:val="20"/>
        </w:rPr>
        <w:t>万，</w:t>
      </w:r>
      <w:r w:rsidRPr="00736F51">
        <w:rPr>
          <w:rFonts w:cstheme="minorHAnsi" w:hint="eastAsia"/>
          <w:sz w:val="20"/>
          <w:szCs w:val="20"/>
        </w:rPr>
        <w:t>2</w:t>
      </w:r>
      <w:r w:rsidRPr="00736F51">
        <w:rPr>
          <w:rFonts w:cstheme="minorHAnsi"/>
          <w:sz w:val="20"/>
          <w:szCs w:val="20"/>
        </w:rPr>
        <w:t>021</w:t>
      </w:r>
      <w:r w:rsidRPr="00736F51">
        <w:rPr>
          <w:rFonts w:cstheme="minorHAnsi" w:hint="eastAsia"/>
          <w:sz w:val="20"/>
          <w:szCs w:val="20"/>
        </w:rPr>
        <w:t>.</w:t>
      </w:r>
      <w:r w:rsidRPr="00736F51">
        <w:rPr>
          <w:rFonts w:cstheme="minorHAnsi"/>
          <w:sz w:val="20"/>
          <w:szCs w:val="20"/>
        </w:rPr>
        <w:t>1-2022.12  (</w:t>
      </w:r>
      <w:r w:rsidRPr="00736F51">
        <w:rPr>
          <w:rFonts w:cstheme="minorHAnsi" w:hint="eastAsia"/>
          <w:sz w:val="20"/>
          <w:szCs w:val="20"/>
        </w:rPr>
        <w:t>5</w:t>
      </w:r>
      <w:r w:rsidRPr="00736F51">
        <w:rPr>
          <w:rFonts w:cstheme="minorHAnsi" w:hint="eastAsia"/>
          <w:sz w:val="20"/>
          <w:szCs w:val="20"/>
        </w:rPr>
        <w:t>人</w:t>
      </w:r>
      <w:r w:rsidRPr="00736F51">
        <w:rPr>
          <w:rFonts w:cstheme="minorHAnsi" w:hint="eastAsia"/>
          <w:sz w:val="20"/>
          <w:szCs w:val="20"/>
        </w:rPr>
        <w:t>)</w:t>
      </w:r>
    </w:p>
    <w:p w14:paraId="3BAE909C" w14:textId="77777777" w:rsidR="00736F51" w:rsidRPr="000D49F0" w:rsidRDefault="00736F51" w:rsidP="00736F51">
      <w:pPr>
        <w:rPr>
          <w:rFonts w:asciiTheme="minorHAnsi" w:hAnsiTheme="minorHAnsi" w:cstheme="minorHAnsi"/>
          <w:sz w:val="20"/>
          <w:szCs w:val="20"/>
          <w:lang w:eastAsia="zh-CN"/>
        </w:rPr>
      </w:pPr>
    </w:p>
    <w:p w14:paraId="526524D4" w14:textId="77777777" w:rsidR="00736F51" w:rsidRDefault="00736F51" w:rsidP="00020386">
      <w:pPr>
        <w:rPr>
          <w:rFonts w:asciiTheme="minorHAnsi" w:hAnsiTheme="minorHAnsi" w:cstheme="minorHAnsi"/>
          <w:sz w:val="20"/>
          <w:szCs w:val="20"/>
          <w:lang w:eastAsia="zh-CN"/>
        </w:rPr>
      </w:pPr>
    </w:p>
    <w:p w14:paraId="6DB3A6DE" w14:textId="453F3BE7" w:rsidR="00020386" w:rsidRPr="00736F51" w:rsidRDefault="008B05D3" w:rsidP="00736F51">
      <w:pPr>
        <w:pStyle w:val="ListParagraph"/>
        <w:numPr>
          <w:ilvl w:val="0"/>
          <w:numId w:val="13"/>
        </w:numPr>
        <w:ind w:firstLineChars="0"/>
        <w:rPr>
          <w:rFonts w:cstheme="minorHAnsi"/>
          <w:sz w:val="20"/>
          <w:szCs w:val="20"/>
        </w:rPr>
      </w:pPr>
      <w:r w:rsidRPr="00736F51">
        <w:rPr>
          <w:rFonts w:cstheme="minorHAnsi" w:hint="eastAsia"/>
          <w:sz w:val="20"/>
          <w:szCs w:val="20"/>
        </w:rPr>
        <w:t>中国疟疾消除阶段监测相应措施的优化机制研究</w:t>
      </w:r>
      <w:r w:rsidR="00020386" w:rsidRPr="00736F51">
        <w:rPr>
          <w:rFonts w:cstheme="minorHAnsi"/>
          <w:sz w:val="20"/>
          <w:szCs w:val="20"/>
        </w:rPr>
        <w:t xml:space="preserve">, </w:t>
      </w:r>
      <w:r w:rsidRPr="00736F51">
        <w:rPr>
          <w:rFonts w:cstheme="minorHAnsi" w:hint="eastAsia"/>
          <w:sz w:val="20"/>
          <w:szCs w:val="20"/>
        </w:rPr>
        <w:t>国家自然科学基金面上项目</w:t>
      </w:r>
      <w:r w:rsidR="003A3BE1" w:rsidRPr="00736F51">
        <w:rPr>
          <w:rFonts w:cstheme="minorHAnsi" w:hint="eastAsia"/>
          <w:sz w:val="20"/>
          <w:szCs w:val="20"/>
        </w:rPr>
        <w:t>(</w:t>
      </w:r>
      <w:r w:rsidR="003A3BE1" w:rsidRPr="00736F51">
        <w:rPr>
          <w:rFonts w:eastAsia="FangSong_GB2312" w:hint="eastAsia"/>
          <w:szCs w:val="21"/>
        </w:rPr>
        <w:t>81573261</w:t>
      </w:r>
      <w:r w:rsidR="003A3BE1" w:rsidRPr="00736F51">
        <w:rPr>
          <w:rFonts w:eastAsia="FangSong_GB2312"/>
          <w:szCs w:val="21"/>
        </w:rPr>
        <w:t>)</w:t>
      </w:r>
      <w:r w:rsidRPr="00736F51">
        <w:rPr>
          <w:rFonts w:cstheme="minorHAnsi" w:hint="eastAsia"/>
          <w:sz w:val="20"/>
          <w:szCs w:val="20"/>
        </w:rPr>
        <w:t>，</w:t>
      </w:r>
      <w:r w:rsidR="00020386" w:rsidRPr="00736F51">
        <w:rPr>
          <w:rFonts w:cstheme="minorHAnsi"/>
          <w:sz w:val="20"/>
          <w:szCs w:val="20"/>
        </w:rPr>
        <w:t>201</w:t>
      </w:r>
      <w:r w:rsidR="003A3BE1" w:rsidRPr="00736F51">
        <w:rPr>
          <w:rFonts w:cstheme="minorHAnsi"/>
          <w:sz w:val="20"/>
          <w:szCs w:val="20"/>
        </w:rPr>
        <w:t>6.1</w:t>
      </w:r>
      <w:r w:rsidRPr="00736F51">
        <w:rPr>
          <w:rFonts w:cstheme="minorHAnsi" w:hint="eastAsia"/>
          <w:sz w:val="20"/>
          <w:szCs w:val="20"/>
        </w:rPr>
        <w:t>-2019</w:t>
      </w:r>
      <w:r w:rsidR="003A3BE1" w:rsidRPr="00736F51">
        <w:rPr>
          <w:rFonts w:cstheme="minorHAnsi"/>
          <w:sz w:val="20"/>
          <w:szCs w:val="20"/>
        </w:rPr>
        <w:t>.12</w:t>
      </w:r>
      <w:r w:rsidR="00020386" w:rsidRPr="00736F51">
        <w:rPr>
          <w:rFonts w:cstheme="minorHAnsi"/>
          <w:sz w:val="20"/>
          <w:szCs w:val="20"/>
        </w:rPr>
        <w:t xml:space="preserve">. </w:t>
      </w:r>
    </w:p>
    <w:p w14:paraId="20157E19" w14:textId="77777777" w:rsidR="00020386" w:rsidRPr="00200134" w:rsidRDefault="00020386" w:rsidP="008C3DDF">
      <w:pPr>
        <w:rPr>
          <w:rFonts w:asciiTheme="minorHAnsi" w:hAnsiTheme="minorHAnsi" w:cstheme="minorHAnsi"/>
          <w:sz w:val="20"/>
          <w:szCs w:val="20"/>
          <w:lang w:eastAsia="zh-CN"/>
        </w:rPr>
      </w:pPr>
    </w:p>
    <w:p w14:paraId="73934AD6" w14:textId="1BF5733E" w:rsidR="008C3DDF" w:rsidRPr="00736F51" w:rsidRDefault="008C3DDF" w:rsidP="00736F51">
      <w:pPr>
        <w:pStyle w:val="ListParagraph"/>
        <w:numPr>
          <w:ilvl w:val="0"/>
          <w:numId w:val="13"/>
        </w:numPr>
        <w:ind w:firstLineChars="0"/>
        <w:rPr>
          <w:rFonts w:cstheme="minorHAnsi"/>
          <w:sz w:val="20"/>
          <w:szCs w:val="20"/>
        </w:rPr>
      </w:pPr>
      <w:r w:rsidRPr="00736F51">
        <w:rPr>
          <w:rFonts w:cstheme="minorHAnsi"/>
          <w:sz w:val="20"/>
          <w:szCs w:val="20"/>
        </w:rPr>
        <w:t>Innovative Strategies for Sustainable Control of Asian Schistosomiasis and Other Helminth</w:t>
      </w:r>
      <w:r w:rsidRPr="00736F51">
        <w:rPr>
          <w:rFonts w:cstheme="minorHAnsi" w:hint="eastAsia"/>
          <w:sz w:val="20"/>
          <w:szCs w:val="20"/>
        </w:rPr>
        <w:t xml:space="preserve"> </w:t>
      </w:r>
      <w:r w:rsidRPr="00736F51">
        <w:rPr>
          <w:rFonts w:cstheme="minorHAnsi"/>
          <w:sz w:val="20"/>
          <w:szCs w:val="20"/>
        </w:rPr>
        <w:t>Z</w:t>
      </w:r>
      <w:r w:rsidRPr="00736F51">
        <w:rPr>
          <w:rFonts w:cstheme="minorHAnsi" w:hint="eastAsia"/>
          <w:sz w:val="20"/>
          <w:szCs w:val="20"/>
        </w:rPr>
        <w:t>oonose</w:t>
      </w:r>
      <w:r w:rsidRPr="00736F51">
        <w:rPr>
          <w:rFonts w:cstheme="minorHAnsi"/>
          <w:sz w:val="20"/>
          <w:szCs w:val="20"/>
        </w:rPr>
        <w:t>s through S</w:t>
      </w:r>
      <w:r w:rsidRPr="00736F51">
        <w:rPr>
          <w:rFonts w:cstheme="minorHAnsi" w:hint="eastAsia"/>
          <w:sz w:val="20"/>
          <w:szCs w:val="20"/>
        </w:rPr>
        <w:t>ocio-</w:t>
      </w:r>
      <w:r w:rsidRPr="00736F51">
        <w:rPr>
          <w:rFonts w:cstheme="minorHAnsi"/>
          <w:sz w:val="20"/>
          <w:szCs w:val="20"/>
        </w:rPr>
        <w:t xml:space="preserve">Ecosystem-Based Interventions, Awarded in 2011-2014 </w:t>
      </w:r>
      <w:r w:rsidR="00BE5137" w:rsidRPr="00736F51">
        <w:rPr>
          <w:rFonts w:cstheme="minorHAnsi"/>
          <w:sz w:val="20"/>
          <w:szCs w:val="20"/>
        </w:rPr>
        <w:t xml:space="preserve">and renewed for second round in 2015-2019 </w:t>
      </w:r>
      <w:r w:rsidRPr="00736F51">
        <w:rPr>
          <w:rFonts w:cstheme="minorHAnsi"/>
          <w:sz w:val="20"/>
          <w:szCs w:val="20"/>
        </w:rPr>
        <w:t xml:space="preserve">by International Development Research Center (IDRC, Canada). </w:t>
      </w:r>
      <w:r w:rsidR="00006CE0" w:rsidRPr="00736F51">
        <w:rPr>
          <w:rFonts w:cstheme="minorHAnsi" w:hint="eastAsia"/>
          <w:sz w:val="20"/>
          <w:szCs w:val="20"/>
        </w:rPr>
        <w:t>（</w:t>
      </w:r>
      <w:r w:rsidR="00006CE0" w:rsidRPr="00736F51">
        <w:rPr>
          <w:rFonts w:cstheme="minorHAnsi" w:hint="eastAsia"/>
          <w:sz w:val="20"/>
          <w:szCs w:val="20"/>
        </w:rPr>
        <w:t>105509-00001002-024</w:t>
      </w:r>
      <w:r w:rsidR="00006CE0" w:rsidRPr="00736F51">
        <w:rPr>
          <w:rFonts w:cstheme="minorHAnsi" w:hint="eastAsia"/>
          <w:sz w:val="20"/>
          <w:szCs w:val="20"/>
        </w:rPr>
        <w:t>）</w:t>
      </w:r>
    </w:p>
    <w:p w14:paraId="740133A5" w14:textId="6D2737DA" w:rsidR="00943226" w:rsidRDefault="00943226" w:rsidP="008C3DDF">
      <w:pPr>
        <w:rPr>
          <w:rFonts w:asciiTheme="minorHAnsi" w:hAnsiTheme="minorHAnsi" w:cstheme="minorHAnsi"/>
          <w:sz w:val="20"/>
          <w:szCs w:val="20"/>
          <w:lang w:eastAsia="zh-CN"/>
        </w:rPr>
      </w:pPr>
    </w:p>
    <w:p w14:paraId="5DFB759F" w14:textId="498AD245" w:rsidR="0068187E" w:rsidRPr="00736F51" w:rsidRDefault="000D29B8" w:rsidP="00736F51">
      <w:pPr>
        <w:pStyle w:val="ListParagraph"/>
        <w:numPr>
          <w:ilvl w:val="0"/>
          <w:numId w:val="13"/>
        </w:numPr>
        <w:ind w:firstLineChars="0"/>
        <w:rPr>
          <w:rFonts w:cstheme="minorHAnsi"/>
          <w:sz w:val="20"/>
          <w:szCs w:val="20"/>
        </w:rPr>
      </w:pPr>
      <w:r w:rsidRPr="00736F51">
        <w:rPr>
          <w:rFonts w:cstheme="minorHAnsi" w:hint="eastAsia"/>
          <w:sz w:val="20"/>
          <w:szCs w:val="20"/>
        </w:rPr>
        <w:t>日本血吸虫病传播阻断</w:t>
      </w:r>
      <w:r w:rsidR="008B05D3" w:rsidRPr="00736F51">
        <w:rPr>
          <w:rFonts w:cstheme="minorHAnsi" w:hint="eastAsia"/>
          <w:sz w:val="20"/>
          <w:szCs w:val="20"/>
        </w:rPr>
        <w:t>阈值</w:t>
      </w:r>
      <w:r w:rsidRPr="00736F51">
        <w:rPr>
          <w:rFonts w:cstheme="minorHAnsi" w:hint="eastAsia"/>
          <w:sz w:val="20"/>
          <w:szCs w:val="20"/>
        </w:rPr>
        <w:t>的研究</w:t>
      </w:r>
      <w:r w:rsidR="0068187E" w:rsidRPr="00736F51">
        <w:rPr>
          <w:rFonts w:cstheme="minorHAnsi" w:hint="eastAsia"/>
          <w:sz w:val="20"/>
          <w:szCs w:val="20"/>
        </w:rPr>
        <w:t>，江苏医学重点人才</w:t>
      </w:r>
      <w:r w:rsidR="00006CE0" w:rsidRPr="00736F51">
        <w:rPr>
          <w:rFonts w:cstheme="minorHAnsi" w:hint="eastAsia"/>
          <w:sz w:val="20"/>
          <w:szCs w:val="20"/>
        </w:rPr>
        <w:t xml:space="preserve"> </w:t>
      </w:r>
      <w:r w:rsidR="00006CE0" w:rsidRPr="00736F51">
        <w:rPr>
          <w:rFonts w:cstheme="minorHAnsi"/>
          <w:sz w:val="20"/>
          <w:szCs w:val="20"/>
        </w:rPr>
        <w:t>(</w:t>
      </w:r>
      <w:r w:rsidR="00006CE0" w:rsidRPr="00736F51">
        <w:rPr>
          <w:rFonts w:eastAsia="FangSong_GB2312"/>
          <w:szCs w:val="21"/>
        </w:rPr>
        <w:t>RC201198</w:t>
      </w:r>
      <w:r w:rsidR="00006CE0" w:rsidRPr="00736F51">
        <w:rPr>
          <w:rFonts w:cstheme="minorHAnsi"/>
          <w:sz w:val="20"/>
          <w:szCs w:val="20"/>
        </w:rPr>
        <w:t>)</w:t>
      </w:r>
      <w:r w:rsidR="0068187E" w:rsidRPr="00736F51">
        <w:rPr>
          <w:rFonts w:cstheme="minorHAnsi" w:hint="eastAsia"/>
          <w:sz w:val="20"/>
          <w:szCs w:val="20"/>
        </w:rPr>
        <w:t>，</w:t>
      </w:r>
      <w:r w:rsidR="0068187E" w:rsidRPr="00736F51">
        <w:rPr>
          <w:rFonts w:cstheme="minorHAnsi" w:hint="eastAsia"/>
          <w:sz w:val="20"/>
          <w:szCs w:val="20"/>
        </w:rPr>
        <w:t>2011-2015</w:t>
      </w:r>
    </w:p>
    <w:p w14:paraId="12DC3FB0" w14:textId="77777777" w:rsidR="008C3DDF" w:rsidRPr="00200134" w:rsidRDefault="008C3DDF" w:rsidP="008C3DDF">
      <w:pPr>
        <w:rPr>
          <w:rFonts w:asciiTheme="minorHAnsi" w:hAnsiTheme="minorHAnsi" w:cstheme="minorHAnsi"/>
          <w:sz w:val="20"/>
          <w:szCs w:val="20"/>
          <w:lang w:eastAsia="zh-CN"/>
        </w:rPr>
      </w:pPr>
    </w:p>
    <w:p w14:paraId="2683FE22" w14:textId="2AF869F1" w:rsidR="008C3DDF" w:rsidRPr="00736F51" w:rsidRDefault="008B05D3" w:rsidP="00736F51">
      <w:pPr>
        <w:pStyle w:val="ListParagraph"/>
        <w:numPr>
          <w:ilvl w:val="0"/>
          <w:numId w:val="13"/>
        </w:numPr>
        <w:ind w:firstLineChars="0"/>
        <w:rPr>
          <w:rFonts w:cstheme="minorHAnsi"/>
          <w:sz w:val="20"/>
          <w:szCs w:val="20"/>
        </w:rPr>
      </w:pPr>
      <w:r w:rsidRPr="00736F51">
        <w:rPr>
          <w:rFonts w:cstheme="minorHAnsi" w:hint="eastAsia"/>
          <w:sz w:val="20"/>
          <w:szCs w:val="20"/>
        </w:rPr>
        <w:t>日本血吸虫病传播阻断特征指标及应用的研究</w:t>
      </w:r>
      <w:r w:rsidR="008C3DDF" w:rsidRPr="00736F51">
        <w:rPr>
          <w:rFonts w:cstheme="minorHAnsi"/>
          <w:sz w:val="20"/>
          <w:szCs w:val="20"/>
        </w:rPr>
        <w:t xml:space="preserve">, </w:t>
      </w:r>
      <w:r w:rsidRPr="00736F51">
        <w:rPr>
          <w:rFonts w:cstheme="minorHAnsi" w:hint="eastAsia"/>
          <w:sz w:val="20"/>
          <w:szCs w:val="20"/>
        </w:rPr>
        <w:t>国家自然科学基金，青年项目</w:t>
      </w:r>
      <w:r w:rsidR="00006CE0" w:rsidRPr="00736F51">
        <w:rPr>
          <w:rFonts w:cstheme="minorHAnsi" w:hint="eastAsia"/>
          <w:sz w:val="20"/>
          <w:szCs w:val="20"/>
        </w:rPr>
        <w:t>(</w:t>
      </w:r>
      <w:r w:rsidR="00006CE0" w:rsidRPr="00736F51">
        <w:rPr>
          <w:rFonts w:cstheme="minorHAnsi"/>
          <w:sz w:val="20"/>
          <w:szCs w:val="20"/>
        </w:rPr>
        <w:t>20150226)</w:t>
      </w:r>
      <w:r w:rsidRPr="00736F51">
        <w:rPr>
          <w:rFonts w:cstheme="minorHAnsi" w:hint="eastAsia"/>
          <w:sz w:val="20"/>
          <w:szCs w:val="20"/>
        </w:rPr>
        <w:t>，</w:t>
      </w:r>
      <w:r w:rsidR="008C3DDF" w:rsidRPr="00736F51">
        <w:rPr>
          <w:rFonts w:cstheme="minorHAnsi"/>
          <w:sz w:val="20"/>
          <w:szCs w:val="20"/>
        </w:rPr>
        <w:t>2011-2014.</w:t>
      </w:r>
    </w:p>
    <w:p w14:paraId="30B924DC" w14:textId="77777777" w:rsidR="008C3DDF" w:rsidRPr="00200134" w:rsidRDefault="008C3DDF" w:rsidP="008C3DDF">
      <w:pPr>
        <w:rPr>
          <w:rFonts w:asciiTheme="minorHAnsi" w:hAnsiTheme="minorHAnsi" w:cstheme="minorHAnsi"/>
          <w:sz w:val="20"/>
          <w:szCs w:val="20"/>
          <w:lang w:eastAsia="zh-CN"/>
        </w:rPr>
      </w:pPr>
    </w:p>
    <w:p w14:paraId="49C7E2D7" w14:textId="39BD2EE0" w:rsidR="008C3DDF" w:rsidRPr="00736F51" w:rsidRDefault="008C3DDF" w:rsidP="00736F51">
      <w:pPr>
        <w:pStyle w:val="ListParagraph"/>
        <w:numPr>
          <w:ilvl w:val="0"/>
          <w:numId w:val="13"/>
        </w:numPr>
        <w:ind w:firstLineChars="0"/>
        <w:rPr>
          <w:rFonts w:cstheme="minorHAnsi"/>
          <w:sz w:val="20"/>
          <w:szCs w:val="20"/>
        </w:rPr>
      </w:pPr>
      <w:r w:rsidRPr="00736F51">
        <w:rPr>
          <w:rFonts w:cstheme="minorHAnsi"/>
          <w:sz w:val="20"/>
          <w:szCs w:val="20"/>
        </w:rPr>
        <w:t>Development of</w:t>
      </w:r>
      <w:r w:rsidRPr="00736F51">
        <w:rPr>
          <w:rFonts w:cstheme="minorHAnsi" w:hint="eastAsia"/>
          <w:sz w:val="20"/>
          <w:szCs w:val="20"/>
        </w:rPr>
        <w:t xml:space="preserve"> optimal </w:t>
      </w:r>
      <w:r w:rsidRPr="00736F51">
        <w:rPr>
          <w:rFonts w:cstheme="minorHAnsi"/>
          <w:sz w:val="20"/>
          <w:szCs w:val="20"/>
        </w:rPr>
        <w:t xml:space="preserve">approaches to control </w:t>
      </w:r>
      <w:r w:rsidRPr="00736F51">
        <w:rPr>
          <w:rFonts w:cstheme="minorHAnsi"/>
          <w:i/>
          <w:sz w:val="20"/>
          <w:szCs w:val="20"/>
        </w:rPr>
        <w:t>Oncomelania hupensis</w:t>
      </w:r>
      <w:r w:rsidRPr="00736F51">
        <w:rPr>
          <w:rFonts w:cstheme="minorHAnsi" w:hint="eastAsia"/>
          <w:sz w:val="20"/>
          <w:szCs w:val="20"/>
        </w:rPr>
        <w:t xml:space="preserve"> </w:t>
      </w:r>
      <w:r w:rsidRPr="00736F51">
        <w:rPr>
          <w:rFonts w:cstheme="minorHAnsi"/>
          <w:sz w:val="20"/>
          <w:szCs w:val="20"/>
        </w:rPr>
        <w:t xml:space="preserve">by considering intrinsic and extrinsic drivers. Awarded in 2008-2011 by </w:t>
      </w:r>
      <w:r w:rsidRPr="00736F51">
        <w:rPr>
          <w:rFonts w:cstheme="minorHAnsi" w:hint="eastAsia"/>
          <w:sz w:val="20"/>
          <w:szCs w:val="20"/>
        </w:rPr>
        <w:t>UNICEF/UNDP/World Bank/</w:t>
      </w:r>
      <w:r w:rsidRPr="00736F51">
        <w:rPr>
          <w:rFonts w:cstheme="minorHAnsi"/>
          <w:sz w:val="20"/>
          <w:szCs w:val="20"/>
        </w:rPr>
        <w:t xml:space="preserve">WHO </w:t>
      </w:r>
      <w:r w:rsidRPr="00736F51">
        <w:rPr>
          <w:rFonts w:cstheme="minorHAnsi" w:hint="eastAsia"/>
          <w:sz w:val="20"/>
          <w:szCs w:val="20"/>
        </w:rPr>
        <w:t>Special Programme for Research and Training in Tropical Diseases (TDR) (</w:t>
      </w:r>
      <w:r w:rsidRPr="00736F51">
        <w:rPr>
          <w:rFonts w:cstheme="minorHAnsi"/>
          <w:sz w:val="20"/>
          <w:szCs w:val="20"/>
        </w:rPr>
        <w:t>A70530</w:t>
      </w:r>
      <w:r w:rsidRPr="00736F51">
        <w:rPr>
          <w:rFonts w:cstheme="minorHAnsi" w:hint="eastAsia"/>
          <w:sz w:val="20"/>
          <w:szCs w:val="20"/>
        </w:rPr>
        <w:t>)</w:t>
      </w:r>
      <w:r w:rsidRPr="00736F51">
        <w:rPr>
          <w:rFonts w:cstheme="minorHAnsi"/>
          <w:sz w:val="20"/>
          <w:szCs w:val="20"/>
        </w:rPr>
        <w:t>.</w:t>
      </w:r>
    </w:p>
    <w:p w14:paraId="1456208F" w14:textId="77777777" w:rsidR="008C3DDF" w:rsidRPr="00200134" w:rsidRDefault="008C3DDF" w:rsidP="008C3DDF">
      <w:pPr>
        <w:rPr>
          <w:rFonts w:asciiTheme="minorHAnsi" w:hAnsiTheme="minorHAnsi" w:cstheme="minorHAnsi"/>
          <w:sz w:val="20"/>
          <w:szCs w:val="20"/>
        </w:rPr>
      </w:pPr>
    </w:p>
    <w:p w14:paraId="472BC83E" w14:textId="1F18B06F" w:rsidR="008C3DDF" w:rsidRPr="00736F51" w:rsidRDefault="008C3DDF" w:rsidP="00736F51">
      <w:pPr>
        <w:pStyle w:val="ListParagraph"/>
        <w:numPr>
          <w:ilvl w:val="0"/>
          <w:numId w:val="13"/>
        </w:numPr>
        <w:ind w:firstLineChars="0"/>
        <w:rPr>
          <w:rFonts w:cstheme="minorHAnsi"/>
          <w:sz w:val="20"/>
          <w:szCs w:val="20"/>
        </w:rPr>
      </w:pPr>
      <w:r w:rsidRPr="00736F51">
        <w:rPr>
          <w:rFonts w:cstheme="minorHAnsi"/>
          <w:sz w:val="20"/>
          <w:szCs w:val="20"/>
        </w:rPr>
        <w:t xml:space="preserve">Impact of predicted climate change and planned water transfer schemes on the transmission of Schistosoma japonicum in China. Awarded in 2003-2006 by </w:t>
      </w:r>
      <w:r w:rsidRPr="00736F51">
        <w:rPr>
          <w:rFonts w:cstheme="minorHAnsi" w:hint="eastAsia"/>
          <w:sz w:val="20"/>
          <w:szCs w:val="20"/>
        </w:rPr>
        <w:t>UNICEF/UNDP/World Bank/</w:t>
      </w:r>
      <w:r w:rsidRPr="00736F51">
        <w:rPr>
          <w:rFonts w:cstheme="minorHAnsi"/>
          <w:sz w:val="20"/>
          <w:szCs w:val="20"/>
        </w:rPr>
        <w:t>WHO</w:t>
      </w:r>
      <w:r w:rsidRPr="00736F51">
        <w:rPr>
          <w:rFonts w:cstheme="minorHAnsi" w:hint="eastAsia"/>
          <w:sz w:val="20"/>
          <w:szCs w:val="20"/>
        </w:rPr>
        <w:t xml:space="preserve"> Special Programme for Research and Training in Tropical Diseases (TDR)</w:t>
      </w:r>
      <w:r w:rsidR="00F52A0B" w:rsidRPr="00736F51">
        <w:rPr>
          <w:rFonts w:cstheme="minorHAnsi"/>
          <w:sz w:val="20"/>
          <w:szCs w:val="20"/>
        </w:rPr>
        <w:t xml:space="preserve"> </w:t>
      </w:r>
      <w:r w:rsidR="00F52A0B" w:rsidRPr="00736F51">
        <w:rPr>
          <w:rFonts w:cstheme="minorHAnsi" w:hint="eastAsia"/>
          <w:sz w:val="20"/>
          <w:szCs w:val="20"/>
        </w:rPr>
        <w:t>(</w:t>
      </w:r>
      <w:r w:rsidR="00F52A0B" w:rsidRPr="00736F51">
        <w:rPr>
          <w:rFonts w:cstheme="minorHAnsi"/>
          <w:sz w:val="20"/>
          <w:szCs w:val="20"/>
        </w:rPr>
        <w:t>A10775)</w:t>
      </w:r>
      <w:r w:rsidRPr="00736F51">
        <w:rPr>
          <w:rFonts w:cstheme="minorHAnsi"/>
          <w:sz w:val="20"/>
          <w:szCs w:val="20"/>
        </w:rPr>
        <w:t>.</w:t>
      </w:r>
    </w:p>
    <w:p w14:paraId="75ADD87F" w14:textId="77777777" w:rsidR="008C3DDF" w:rsidRPr="00200134" w:rsidRDefault="008C3DDF" w:rsidP="008C3DDF">
      <w:pPr>
        <w:rPr>
          <w:rFonts w:asciiTheme="minorHAnsi" w:hAnsiTheme="minorHAnsi" w:cstheme="minorHAnsi"/>
          <w:sz w:val="20"/>
          <w:szCs w:val="20"/>
        </w:rPr>
      </w:pPr>
    </w:p>
    <w:p w14:paraId="29578882" w14:textId="6352A4AA" w:rsidR="008C3DDF" w:rsidRPr="00736F51" w:rsidRDefault="008C3DDF" w:rsidP="00736F51">
      <w:pPr>
        <w:pStyle w:val="ListParagraph"/>
        <w:numPr>
          <w:ilvl w:val="0"/>
          <w:numId w:val="13"/>
        </w:numPr>
        <w:ind w:firstLineChars="0"/>
        <w:rPr>
          <w:rFonts w:cstheme="minorHAnsi"/>
          <w:sz w:val="20"/>
          <w:szCs w:val="20"/>
        </w:rPr>
      </w:pPr>
      <w:r w:rsidRPr="00736F51">
        <w:rPr>
          <w:rFonts w:cstheme="minorHAnsi"/>
          <w:sz w:val="20"/>
          <w:szCs w:val="20"/>
        </w:rPr>
        <w:t xml:space="preserve">Application of geographic information systems on the transmission of malaria and schistosomiasis in Jiangsu Province, China. Awarded in 1998-2001 by </w:t>
      </w:r>
      <w:r w:rsidRPr="00736F51">
        <w:rPr>
          <w:rFonts w:cstheme="minorHAnsi" w:hint="eastAsia"/>
          <w:sz w:val="20"/>
          <w:szCs w:val="20"/>
        </w:rPr>
        <w:t>UNICEF/UNDP/World Bank/</w:t>
      </w:r>
      <w:r w:rsidRPr="00736F51">
        <w:rPr>
          <w:rFonts w:cstheme="minorHAnsi"/>
          <w:sz w:val="20"/>
          <w:szCs w:val="20"/>
        </w:rPr>
        <w:t>WHO</w:t>
      </w:r>
      <w:r w:rsidRPr="00736F51">
        <w:rPr>
          <w:rFonts w:cstheme="minorHAnsi" w:hint="eastAsia"/>
          <w:sz w:val="20"/>
          <w:szCs w:val="20"/>
        </w:rPr>
        <w:t xml:space="preserve"> Special </w:t>
      </w:r>
      <w:r w:rsidRPr="00736F51">
        <w:rPr>
          <w:rFonts w:cstheme="minorHAnsi" w:hint="eastAsia"/>
          <w:sz w:val="20"/>
          <w:szCs w:val="20"/>
        </w:rPr>
        <w:lastRenderedPageBreak/>
        <w:t>Programme for Research and Training in Tropical Diseases (TDR)</w:t>
      </w:r>
      <w:r w:rsidRPr="00736F51">
        <w:rPr>
          <w:rFonts w:cstheme="minorHAnsi"/>
          <w:sz w:val="20"/>
          <w:szCs w:val="20"/>
        </w:rPr>
        <w:t>.</w:t>
      </w:r>
    </w:p>
    <w:p w14:paraId="251389E5" w14:textId="799DE995" w:rsidR="004E7045" w:rsidRDefault="004E7045" w:rsidP="008C3DDF">
      <w:pPr>
        <w:rPr>
          <w:rFonts w:asciiTheme="minorHAnsi" w:hAnsiTheme="minorHAnsi" w:cstheme="minorHAnsi"/>
          <w:sz w:val="20"/>
          <w:szCs w:val="20"/>
        </w:rPr>
      </w:pPr>
    </w:p>
    <w:p w14:paraId="1D9BE282" w14:textId="41FAFEE4" w:rsidR="00B66B39" w:rsidRDefault="00B66B39" w:rsidP="008C3DDF">
      <w:pPr>
        <w:rPr>
          <w:rFonts w:asciiTheme="minorHAnsi" w:hAnsiTheme="minorHAnsi" w:cstheme="minorHAnsi"/>
          <w:sz w:val="20"/>
          <w:szCs w:val="20"/>
          <w:lang w:eastAsia="zh-CN"/>
        </w:rPr>
      </w:pPr>
    </w:p>
    <w:p w14:paraId="12AC9C55" w14:textId="12374FE7" w:rsidR="004B7A0E" w:rsidRPr="00200134" w:rsidRDefault="004B7A0E" w:rsidP="004B7A0E">
      <w:pPr>
        <w:tabs>
          <w:tab w:val="right" w:pos="8640"/>
        </w:tabs>
        <w:rPr>
          <w:rFonts w:asciiTheme="minorHAnsi" w:hAnsiTheme="minorHAnsi" w:cstheme="minorHAnsi"/>
          <w:b/>
          <w:sz w:val="20"/>
          <w:szCs w:val="20"/>
          <w:lang w:eastAsia="zh-CN"/>
        </w:rPr>
      </w:pPr>
      <w:r w:rsidRPr="00116DA9">
        <w:rPr>
          <w:rFonts w:asciiTheme="minorHAnsi" w:hAnsiTheme="minorHAnsi" w:cstheme="minorHAnsi" w:hint="eastAsia"/>
          <w:b/>
          <w:sz w:val="20"/>
          <w:szCs w:val="20"/>
          <w:u w:val="single"/>
          <w:lang w:eastAsia="zh-CN"/>
        </w:rPr>
        <w:t>主</w:t>
      </w:r>
      <w:r>
        <w:rPr>
          <w:rFonts w:asciiTheme="minorHAnsi" w:hAnsiTheme="minorHAnsi" w:cstheme="minorHAnsi" w:hint="eastAsia"/>
          <w:b/>
          <w:sz w:val="20"/>
          <w:szCs w:val="20"/>
          <w:u w:val="single"/>
          <w:lang w:eastAsia="zh-CN"/>
        </w:rPr>
        <w:t>要参与</w:t>
      </w:r>
      <w:r w:rsidRPr="00116DA9">
        <w:rPr>
          <w:rFonts w:asciiTheme="minorHAnsi" w:hAnsiTheme="minorHAnsi" w:cstheme="minorHAnsi" w:hint="eastAsia"/>
          <w:b/>
          <w:sz w:val="20"/>
          <w:szCs w:val="20"/>
          <w:u w:val="single"/>
          <w:lang w:eastAsia="zh-CN"/>
        </w:rPr>
        <w:t>人项目</w:t>
      </w:r>
      <w:r w:rsidRPr="00D85A0B">
        <w:rPr>
          <w:rFonts w:asciiTheme="minorHAnsi" w:hAnsiTheme="minorHAnsi" w:cstheme="minorHAnsi" w:hint="eastAsia"/>
          <w:b/>
          <w:lang w:eastAsia="zh-CN"/>
        </w:rPr>
        <w:t>：</w:t>
      </w:r>
    </w:p>
    <w:p w14:paraId="551145B9" w14:textId="77777777" w:rsidR="004B7A0E" w:rsidRDefault="004B7A0E" w:rsidP="008C3DDF">
      <w:pPr>
        <w:rPr>
          <w:rFonts w:asciiTheme="minorHAnsi" w:hAnsiTheme="minorHAnsi" w:cstheme="minorHAnsi"/>
          <w:sz w:val="20"/>
          <w:szCs w:val="20"/>
          <w:lang w:eastAsia="zh-CN"/>
        </w:rPr>
      </w:pPr>
    </w:p>
    <w:p w14:paraId="5B19AD33" w14:textId="77777777" w:rsidR="00985626" w:rsidRDefault="00985626" w:rsidP="008C3DDF">
      <w:pPr>
        <w:rPr>
          <w:rFonts w:asciiTheme="minorHAnsi" w:hAnsiTheme="minorHAnsi" w:cstheme="minorHAnsi"/>
          <w:sz w:val="20"/>
          <w:szCs w:val="20"/>
          <w:lang w:eastAsia="zh-CN"/>
        </w:rPr>
      </w:pPr>
    </w:p>
    <w:p w14:paraId="0EE8575F" w14:textId="77777777" w:rsidR="00985626" w:rsidRDefault="00985626" w:rsidP="008C3DDF">
      <w:pPr>
        <w:rPr>
          <w:rFonts w:asciiTheme="minorHAnsi" w:hAnsiTheme="minorHAnsi" w:cstheme="minorHAnsi"/>
          <w:sz w:val="20"/>
          <w:szCs w:val="20"/>
          <w:lang w:eastAsia="zh-CN"/>
        </w:rPr>
      </w:pPr>
    </w:p>
    <w:p w14:paraId="30B9E9C1" w14:textId="0316708C" w:rsidR="00B66B39" w:rsidRDefault="004B7A0E" w:rsidP="008C3DDF">
      <w:pPr>
        <w:rPr>
          <w:rFonts w:asciiTheme="minorHAnsi" w:hAnsiTheme="minorHAnsi" w:cstheme="minorHAnsi"/>
          <w:sz w:val="20"/>
          <w:szCs w:val="20"/>
          <w:lang w:eastAsia="zh-CN"/>
        </w:rPr>
      </w:pPr>
      <w:r>
        <w:rPr>
          <w:rFonts w:asciiTheme="minorHAnsi" w:hAnsiTheme="minorHAnsi" w:cstheme="minorHAnsi"/>
          <w:sz w:val="20"/>
          <w:szCs w:val="20"/>
          <w:lang w:eastAsia="zh-CN"/>
        </w:rPr>
        <w:t>1</w:t>
      </w:r>
      <w:r w:rsidR="00B66B39">
        <w:rPr>
          <w:rFonts w:asciiTheme="minorHAnsi" w:hAnsiTheme="minorHAnsi" w:cstheme="minorHAnsi"/>
          <w:sz w:val="20"/>
          <w:szCs w:val="20"/>
          <w:lang w:eastAsia="zh-CN"/>
        </w:rPr>
        <w:t xml:space="preserve">. </w:t>
      </w:r>
      <w:r w:rsidR="00B66B39">
        <w:rPr>
          <w:rFonts w:asciiTheme="minorHAnsi" w:hAnsiTheme="minorHAnsi" w:cstheme="minorHAnsi" w:hint="eastAsia"/>
          <w:sz w:val="20"/>
          <w:szCs w:val="20"/>
          <w:lang w:eastAsia="zh-CN"/>
        </w:rPr>
        <w:t>重要寄生虫病诊断与监测关键技术研究，</w:t>
      </w:r>
      <w:r w:rsidRPr="004B7A0E">
        <w:rPr>
          <w:rFonts w:asciiTheme="minorHAnsi" w:hAnsiTheme="minorHAnsi" w:cstheme="minorHAnsi" w:hint="eastAsia"/>
          <w:sz w:val="20"/>
          <w:szCs w:val="20"/>
          <w:lang w:eastAsia="zh-CN"/>
        </w:rPr>
        <w:t>中华人民共和国卫生部，</w:t>
      </w:r>
      <w:r w:rsidR="00B66B39">
        <w:rPr>
          <w:rFonts w:asciiTheme="minorHAnsi" w:hAnsiTheme="minorHAnsi" w:cstheme="minorHAnsi" w:hint="eastAsia"/>
          <w:sz w:val="20"/>
          <w:szCs w:val="20"/>
          <w:lang w:eastAsia="zh-CN"/>
        </w:rPr>
        <w:t>5</w:t>
      </w:r>
      <w:r w:rsidR="00B66B39">
        <w:rPr>
          <w:rFonts w:asciiTheme="minorHAnsi" w:hAnsiTheme="minorHAnsi" w:cstheme="minorHAnsi"/>
          <w:sz w:val="20"/>
          <w:szCs w:val="20"/>
          <w:lang w:eastAsia="zh-CN"/>
        </w:rPr>
        <w:t>6</w:t>
      </w:r>
      <w:r w:rsidR="00B66B39">
        <w:rPr>
          <w:rFonts w:asciiTheme="minorHAnsi" w:hAnsiTheme="minorHAnsi" w:cstheme="minorHAnsi" w:hint="eastAsia"/>
          <w:sz w:val="20"/>
          <w:szCs w:val="20"/>
          <w:lang w:eastAsia="zh-CN"/>
        </w:rPr>
        <w:t>人，</w:t>
      </w:r>
      <w:r w:rsidR="00B66B39">
        <w:rPr>
          <w:rFonts w:asciiTheme="minorHAnsi" w:hAnsiTheme="minorHAnsi" w:cstheme="minorHAnsi" w:hint="eastAsia"/>
          <w:sz w:val="20"/>
          <w:szCs w:val="20"/>
          <w:lang w:eastAsia="zh-CN"/>
        </w:rPr>
        <w:t xml:space="preserve"> </w:t>
      </w:r>
      <w:r w:rsidR="00B66B39">
        <w:rPr>
          <w:rFonts w:asciiTheme="minorHAnsi" w:hAnsiTheme="minorHAnsi" w:cstheme="minorHAnsi"/>
          <w:sz w:val="20"/>
          <w:szCs w:val="20"/>
          <w:lang w:eastAsia="zh-CN"/>
        </w:rPr>
        <w:t>2460</w:t>
      </w:r>
      <w:r w:rsidR="00B66B39">
        <w:rPr>
          <w:rFonts w:asciiTheme="minorHAnsi" w:hAnsiTheme="minorHAnsi" w:cstheme="minorHAnsi" w:hint="eastAsia"/>
          <w:sz w:val="20"/>
          <w:szCs w:val="20"/>
          <w:lang w:eastAsia="zh-CN"/>
        </w:rPr>
        <w:t>万，</w:t>
      </w:r>
      <w:r w:rsidR="00B66B39">
        <w:rPr>
          <w:rFonts w:asciiTheme="minorHAnsi" w:hAnsiTheme="minorHAnsi" w:cstheme="minorHAnsi" w:hint="eastAsia"/>
          <w:sz w:val="20"/>
          <w:szCs w:val="20"/>
          <w:lang w:eastAsia="zh-CN"/>
        </w:rPr>
        <w:t>2</w:t>
      </w:r>
      <w:r w:rsidR="00B66B39">
        <w:rPr>
          <w:rFonts w:asciiTheme="minorHAnsi" w:hAnsiTheme="minorHAnsi" w:cstheme="minorHAnsi"/>
          <w:sz w:val="20"/>
          <w:szCs w:val="20"/>
          <w:lang w:eastAsia="zh-CN"/>
        </w:rPr>
        <w:t>008-2011.12</w:t>
      </w:r>
    </w:p>
    <w:p w14:paraId="10945AE7" w14:textId="77777777" w:rsidR="004B7A0E" w:rsidRDefault="004B7A0E" w:rsidP="008C3DDF">
      <w:pPr>
        <w:rPr>
          <w:rFonts w:asciiTheme="minorHAnsi" w:hAnsiTheme="minorHAnsi" w:cstheme="minorHAnsi"/>
          <w:sz w:val="20"/>
          <w:szCs w:val="20"/>
          <w:lang w:eastAsia="zh-CN"/>
        </w:rPr>
      </w:pPr>
    </w:p>
    <w:p w14:paraId="741B577E" w14:textId="110BCCDD" w:rsidR="00B66B39" w:rsidRDefault="004B7A0E" w:rsidP="008C3DDF">
      <w:pPr>
        <w:rPr>
          <w:rFonts w:asciiTheme="minorHAnsi" w:hAnsiTheme="minorHAnsi" w:cstheme="minorHAnsi"/>
          <w:sz w:val="20"/>
          <w:szCs w:val="20"/>
          <w:lang w:eastAsia="zh-CN"/>
        </w:rPr>
      </w:pPr>
      <w:r>
        <w:rPr>
          <w:rFonts w:asciiTheme="minorHAnsi" w:hAnsiTheme="minorHAnsi" w:cstheme="minorHAnsi"/>
          <w:sz w:val="20"/>
          <w:szCs w:val="20"/>
          <w:lang w:eastAsia="zh-CN"/>
        </w:rPr>
        <w:t>2</w:t>
      </w:r>
      <w:r w:rsidR="00B66B39">
        <w:rPr>
          <w:rFonts w:asciiTheme="minorHAnsi" w:hAnsiTheme="minorHAnsi" w:cstheme="minorHAnsi"/>
          <w:sz w:val="20"/>
          <w:szCs w:val="20"/>
          <w:lang w:eastAsia="zh-CN"/>
        </w:rPr>
        <w:t>.</w:t>
      </w:r>
      <w:r>
        <w:rPr>
          <w:rFonts w:asciiTheme="minorHAnsi" w:hAnsiTheme="minorHAnsi" w:cstheme="minorHAnsi"/>
          <w:sz w:val="20"/>
          <w:szCs w:val="20"/>
          <w:lang w:eastAsia="zh-CN"/>
        </w:rPr>
        <w:t xml:space="preserve"> </w:t>
      </w:r>
      <w:r w:rsidR="00B66B39">
        <w:rPr>
          <w:rFonts w:asciiTheme="minorHAnsi" w:hAnsiTheme="minorHAnsi" w:cstheme="minorHAnsi" w:hint="eastAsia"/>
          <w:sz w:val="20"/>
          <w:szCs w:val="20"/>
          <w:lang w:eastAsia="zh-CN"/>
        </w:rPr>
        <w:t>重要寄生虫病监测关键技术研究</w:t>
      </w:r>
      <w:r w:rsidR="00B66B39">
        <w:rPr>
          <w:rFonts w:asciiTheme="minorHAnsi" w:hAnsiTheme="minorHAnsi" w:cstheme="minorHAnsi" w:hint="eastAsia"/>
          <w:sz w:val="20"/>
          <w:szCs w:val="20"/>
          <w:lang w:eastAsia="zh-CN"/>
        </w:rPr>
        <w:t>.</w:t>
      </w:r>
      <w:r w:rsidR="00B66B39">
        <w:rPr>
          <w:rFonts w:asciiTheme="minorHAnsi" w:hAnsiTheme="minorHAnsi" w:cstheme="minorHAnsi"/>
          <w:sz w:val="20"/>
          <w:szCs w:val="20"/>
          <w:lang w:eastAsia="zh-CN"/>
        </w:rPr>
        <w:t xml:space="preserve"> </w:t>
      </w:r>
      <w:r w:rsidRPr="004B7A0E">
        <w:rPr>
          <w:rFonts w:asciiTheme="minorHAnsi" w:hAnsiTheme="minorHAnsi" w:cstheme="minorHAnsi" w:hint="eastAsia"/>
          <w:sz w:val="20"/>
          <w:szCs w:val="20"/>
          <w:lang w:eastAsia="zh-CN"/>
        </w:rPr>
        <w:t>中华人民共和国卫生部，</w:t>
      </w:r>
      <w:r w:rsidR="004E46C2">
        <w:rPr>
          <w:rFonts w:asciiTheme="minorHAnsi" w:hAnsiTheme="minorHAnsi" w:cstheme="minorHAnsi"/>
          <w:sz w:val="20"/>
          <w:szCs w:val="20"/>
          <w:lang w:eastAsia="zh-CN"/>
        </w:rPr>
        <w:t>80</w:t>
      </w:r>
      <w:r w:rsidR="004E46C2">
        <w:rPr>
          <w:rFonts w:asciiTheme="minorHAnsi" w:hAnsiTheme="minorHAnsi" w:cstheme="minorHAnsi" w:hint="eastAsia"/>
          <w:sz w:val="20"/>
          <w:szCs w:val="20"/>
          <w:lang w:eastAsia="zh-CN"/>
        </w:rPr>
        <w:t>人，</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561.13</w:t>
      </w:r>
      <w:r w:rsidR="0095390D">
        <w:rPr>
          <w:rFonts w:asciiTheme="minorHAnsi" w:hAnsiTheme="minorHAnsi" w:cstheme="minorHAnsi" w:hint="eastAsia"/>
          <w:sz w:val="20"/>
          <w:szCs w:val="20"/>
          <w:lang w:eastAsia="zh-CN"/>
        </w:rPr>
        <w:t>万</w:t>
      </w:r>
      <w:r>
        <w:rPr>
          <w:rFonts w:asciiTheme="minorHAnsi" w:hAnsiTheme="minorHAnsi" w:cstheme="minorHAnsi" w:hint="eastAsia"/>
          <w:sz w:val="20"/>
          <w:szCs w:val="20"/>
          <w:lang w:eastAsia="zh-CN"/>
        </w:rPr>
        <w:t>，</w:t>
      </w:r>
      <w:r w:rsidR="004E46C2">
        <w:rPr>
          <w:rFonts w:asciiTheme="minorHAnsi" w:hAnsiTheme="minorHAnsi" w:cstheme="minorHAnsi" w:hint="eastAsia"/>
          <w:sz w:val="20"/>
          <w:szCs w:val="20"/>
          <w:lang w:eastAsia="zh-CN"/>
        </w:rPr>
        <w:t xml:space="preserve"> </w:t>
      </w:r>
      <w:r w:rsidR="00B66B39">
        <w:rPr>
          <w:rFonts w:asciiTheme="minorHAnsi" w:hAnsiTheme="minorHAnsi" w:cstheme="minorHAnsi"/>
          <w:sz w:val="20"/>
          <w:szCs w:val="20"/>
          <w:lang w:eastAsia="zh-CN"/>
        </w:rPr>
        <w:t>2012-2016</w:t>
      </w:r>
    </w:p>
    <w:p w14:paraId="324A8AD9" w14:textId="77777777" w:rsidR="004B7A0E" w:rsidRDefault="004B7A0E" w:rsidP="008C3DDF">
      <w:pPr>
        <w:rPr>
          <w:rFonts w:asciiTheme="minorHAnsi" w:hAnsiTheme="minorHAnsi" w:cstheme="minorHAnsi"/>
          <w:sz w:val="20"/>
          <w:szCs w:val="20"/>
          <w:lang w:eastAsia="zh-CN"/>
        </w:rPr>
      </w:pPr>
    </w:p>
    <w:p w14:paraId="39015FB8" w14:textId="7CC947B5" w:rsidR="00B66B39" w:rsidRDefault="004B7A0E" w:rsidP="008C3DDF">
      <w:pPr>
        <w:rPr>
          <w:rFonts w:asciiTheme="minorHAnsi" w:hAnsiTheme="minorHAnsi" w:cstheme="minorHAnsi"/>
          <w:sz w:val="20"/>
          <w:szCs w:val="20"/>
          <w:lang w:eastAsia="zh-CN"/>
        </w:rPr>
      </w:pPr>
      <w:r>
        <w:rPr>
          <w:rFonts w:asciiTheme="minorHAnsi" w:hAnsiTheme="minorHAnsi" w:cstheme="minorHAnsi"/>
          <w:sz w:val="20"/>
          <w:szCs w:val="20"/>
          <w:lang w:eastAsia="zh-CN"/>
        </w:rPr>
        <w:t>3</w:t>
      </w:r>
      <w:r w:rsidR="00B66B39">
        <w:rPr>
          <w:rFonts w:asciiTheme="minorHAnsi" w:hAnsiTheme="minorHAnsi" w:cstheme="minorHAnsi"/>
          <w:sz w:val="20"/>
          <w:szCs w:val="20"/>
          <w:lang w:eastAsia="zh-CN"/>
        </w:rPr>
        <w:t>.</w:t>
      </w:r>
      <w:r w:rsidR="004E46C2" w:rsidRPr="004B7A0E">
        <w:rPr>
          <w:rFonts w:asciiTheme="minorHAnsi" w:hAnsiTheme="minorHAnsi" w:cstheme="minorHAnsi"/>
          <w:sz w:val="20"/>
          <w:szCs w:val="20"/>
          <w:lang w:eastAsia="zh-CN"/>
        </w:rPr>
        <w:t xml:space="preserve"> </w:t>
      </w:r>
      <w:r w:rsidR="004E46C2" w:rsidRPr="004B7A0E">
        <w:rPr>
          <w:rFonts w:asciiTheme="minorHAnsi" w:hAnsiTheme="minorHAnsi" w:cstheme="minorHAnsi"/>
          <w:sz w:val="20"/>
          <w:szCs w:val="20"/>
          <w:lang w:eastAsia="zh-CN"/>
        </w:rPr>
        <w:t>重要传染病环境相关因素流行病学模型的建</w:t>
      </w:r>
      <w:r w:rsidR="004E46C2" w:rsidRPr="004B7A0E">
        <w:rPr>
          <w:rFonts w:asciiTheme="minorHAnsi" w:hAnsiTheme="minorHAnsi" w:cstheme="minorHAnsi" w:hint="eastAsia"/>
          <w:sz w:val="20"/>
          <w:szCs w:val="20"/>
          <w:lang w:eastAsia="zh-CN"/>
        </w:rPr>
        <w:t>立</w:t>
      </w:r>
      <w:r w:rsidR="00B66B39">
        <w:rPr>
          <w:rFonts w:asciiTheme="minorHAnsi" w:hAnsiTheme="minorHAnsi" w:cstheme="minorHAnsi" w:hint="eastAsia"/>
          <w:sz w:val="20"/>
          <w:szCs w:val="20"/>
          <w:lang w:eastAsia="zh-CN"/>
        </w:rPr>
        <w:t>：国家自然科学基金重大项目，</w:t>
      </w:r>
      <w:r w:rsidR="004E46C2" w:rsidRPr="004B7A0E">
        <w:rPr>
          <w:rFonts w:asciiTheme="minorHAnsi" w:hAnsiTheme="minorHAnsi" w:cstheme="minorHAnsi"/>
          <w:sz w:val="20"/>
          <w:szCs w:val="20"/>
          <w:lang w:eastAsia="zh-CN"/>
        </w:rPr>
        <w:t>2005.05-2010.04</w:t>
      </w:r>
      <w:r w:rsidR="00B66B39">
        <w:rPr>
          <w:rFonts w:asciiTheme="minorHAnsi" w:hAnsiTheme="minorHAnsi" w:cstheme="minorHAnsi" w:hint="eastAsia"/>
          <w:sz w:val="20"/>
          <w:szCs w:val="20"/>
          <w:lang w:eastAsia="zh-CN"/>
        </w:rPr>
        <w:t>，</w:t>
      </w:r>
      <w:r w:rsidR="004E46C2">
        <w:rPr>
          <w:rFonts w:asciiTheme="minorHAnsi" w:hAnsiTheme="minorHAnsi" w:cstheme="minorHAnsi"/>
          <w:sz w:val="20"/>
          <w:szCs w:val="20"/>
          <w:lang w:eastAsia="zh-CN"/>
        </w:rPr>
        <w:t>140</w:t>
      </w:r>
      <w:r w:rsidR="00B66B39">
        <w:rPr>
          <w:rFonts w:asciiTheme="minorHAnsi" w:hAnsiTheme="minorHAnsi" w:cstheme="minorHAnsi" w:hint="eastAsia"/>
          <w:sz w:val="20"/>
          <w:szCs w:val="20"/>
          <w:lang w:eastAsia="zh-CN"/>
        </w:rPr>
        <w:t>万。</w:t>
      </w:r>
    </w:p>
    <w:p w14:paraId="50D0E855" w14:textId="796DEF33" w:rsidR="00943226" w:rsidRDefault="00943226" w:rsidP="008C3DDF">
      <w:pPr>
        <w:rPr>
          <w:rFonts w:asciiTheme="minorHAnsi" w:hAnsiTheme="minorHAnsi" w:cstheme="minorHAnsi"/>
          <w:sz w:val="20"/>
          <w:szCs w:val="20"/>
          <w:lang w:eastAsia="zh-CN"/>
        </w:rPr>
      </w:pPr>
    </w:p>
    <w:p w14:paraId="52514370" w14:textId="454EAB53" w:rsidR="00943226" w:rsidRPr="000F4B91" w:rsidRDefault="00943226" w:rsidP="00943226">
      <w:pPr>
        <w:rPr>
          <w:rFonts w:asciiTheme="minorHAnsi" w:hAnsiTheme="minorHAnsi" w:cstheme="minorHAnsi"/>
          <w:sz w:val="20"/>
          <w:szCs w:val="20"/>
          <w:lang w:eastAsia="zh-CN"/>
        </w:rPr>
      </w:pPr>
      <w:r w:rsidRPr="000F4B91">
        <w:rPr>
          <w:rFonts w:asciiTheme="minorHAnsi" w:hAnsiTheme="minorHAnsi" w:cstheme="minorHAnsi"/>
          <w:sz w:val="20"/>
          <w:szCs w:val="20"/>
          <w:lang w:eastAsia="zh-CN"/>
        </w:rPr>
        <w:t>4. Developing a modelling framework for malaria transmission prevention tool</w:t>
      </w:r>
      <w:r w:rsidR="001E3DB8" w:rsidRPr="000F4B91">
        <w:rPr>
          <w:rFonts w:asciiTheme="minorHAnsi" w:hAnsiTheme="minorHAnsi" w:cstheme="minorHAnsi"/>
          <w:sz w:val="20"/>
          <w:szCs w:val="20"/>
          <w:lang w:eastAsia="zh-CN"/>
        </w:rPr>
        <w:t>s, Bill and Melinda Gates Foundation, OPP1170505. 2017-2019.</w:t>
      </w:r>
    </w:p>
    <w:p w14:paraId="760F653C" w14:textId="47AB9466" w:rsidR="001E3DB8" w:rsidRPr="000F4B91" w:rsidRDefault="001E3DB8" w:rsidP="00943226">
      <w:pPr>
        <w:rPr>
          <w:rFonts w:asciiTheme="minorHAnsi" w:hAnsiTheme="minorHAnsi" w:cstheme="minorHAnsi"/>
          <w:sz w:val="20"/>
          <w:szCs w:val="20"/>
          <w:lang w:eastAsia="zh-CN"/>
        </w:rPr>
      </w:pPr>
    </w:p>
    <w:p w14:paraId="1C68F296" w14:textId="026C86F3" w:rsidR="001E3DB8" w:rsidRPr="000F4B91" w:rsidRDefault="001E3DB8" w:rsidP="00943226">
      <w:pPr>
        <w:rPr>
          <w:rFonts w:asciiTheme="minorHAnsi" w:hAnsiTheme="minorHAnsi" w:cstheme="minorHAnsi"/>
          <w:sz w:val="20"/>
          <w:szCs w:val="20"/>
          <w:lang w:eastAsia="zh-CN"/>
        </w:rPr>
      </w:pPr>
      <w:r w:rsidRPr="000F4B91">
        <w:rPr>
          <w:rFonts w:asciiTheme="minorHAnsi" w:hAnsiTheme="minorHAnsi" w:cstheme="minorHAnsi"/>
          <w:sz w:val="20"/>
          <w:szCs w:val="20"/>
          <w:lang w:eastAsia="zh-CN"/>
        </w:rPr>
        <w:t>5. Phase 1 of Modeling support for BMGF Malaria Portfolio Analysis, Bill and Melinda Gates Foundation, OPP1207269. 2017-2019</w:t>
      </w:r>
      <w:r w:rsidR="00B41425" w:rsidRPr="000F4B91">
        <w:rPr>
          <w:rFonts w:asciiTheme="minorHAnsi" w:hAnsiTheme="minorHAnsi" w:cstheme="minorHAnsi"/>
          <w:sz w:val="20"/>
          <w:szCs w:val="20"/>
          <w:lang w:eastAsia="zh-CN"/>
        </w:rPr>
        <w:t xml:space="preserve"> (10</w:t>
      </w:r>
      <w:r w:rsidR="00B41425" w:rsidRPr="000F4B91">
        <w:rPr>
          <w:rFonts w:asciiTheme="minorHAnsi" w:hAnsiTheme="minorHAnsi" w:cstheme="minorHAnsi" w:hint="eastAsia"/>
          <w:sz w:val="20"/>
          <w:szCs w:val="20"/>
          <w:lang w:eastAsia="zh-CN"/>
        </w:rPr>
        <w:t>万美金</w:t>
      </w:r>
      <w:r w:rsidR="00B41425" w:rsidRPr="000F4B91">
        <w:rPr>
          <w:rFonts w:asciiTheme="minorHAnsi" w:hAnsiTheme="minorHAnsi" w:cstheme="minorHAnsi" w:hint="eastAsia"/>
          <w:sz w:val="20"/>
          <w:szCs w:val="20"/>
          <w:lang w:eastAsia="zh-CN"/>
        </w:rPr>
        <w:t>)</w:t>
      </w:r>
      <w:r w:rsidRPr="000F4B91">
        <w:rPr>
          <w:rFonts w:asciiTheme="minorHAnsi" w:hAnsiTheme="minorHAnsi" w:cstheme="minorHAnsi"/>
          <w:sz w:val="20"/>
          <w:szCs w:val="20"/>
          <w:lang w:eastAsia="zh-CN"/>
        </w:rPr>
        <w:t>.</w:t>
      </w:r>
    </w:p>
    <w:p w14:paraId="1881BB92" w14:textId="440598B9" w:rsidR="00985626" w:rsidRPr="000F4B91" w:rsidRDefault="00985626" w:rsidP="00943226">
      <w:pPr>
        <w:rPr>
          <w:rFonts w:asciiTheme="minorHAnsi" w:hAnsiTheme="minorHAnsi" w:cstheme="minorHAnsi"/>
          <w:sz w:val="20"/>
          <w:szCs w:val="20"/>
          <w:lang w:eastAsia="zh-CN"/>
        </w:rPr>
      </w:pPr>
    </w:p>
    <w:p w14:paraId="25C0C308" w14:textId="2F164825" w:rsidR="00985626" w:rsidRPr="000F4B91" w:rsidRDefault="00985626" w:rsidP="00943226">
      <w:pPr>
        <w:rPr>
          <w:rFonts w:asciiTheme="minorHAnsi" w:hAnsiTheme="minorHAnsi" w:cstheme="minorHAnsi"/>
          <w:sz w:val="20"/>
          <w:szCs w:val="20"/>
          <w:lang w:eastAsia="zh-CN"/>
        </w:rPr>
      </w:pPr>
      <w:r w:rsidRPr="000F4B91">
        <w:rPr>
          <w:rFonts w:asciiTheme="minorHAnsi" w:hAnsiTheme="minorHAnsi" w:cstheme="minorHAnsi"/>
          <w:sz w:val="20"/>
          <w:szCs w:val="20"/>
          <w:lang w:eastAsia="zh-CN"/>
        </w:rPr>
        <w:t xml:space="preserve">6. </w:t>
      </w:r>
      <w:r w:rsidRPr="000F4B91">
        <w:rPr>
          <w:rFonts w:asciiTheme="minorHAnsi" w:hAnsiTheme="minorHAnsi" w:cstheme="minorHAnsi"/>
          <w:sz w:val="20"/>
          <w:szCs w:val="20"/>
          <w:lang w:eastAsia="zh-CN"/>
        </w:rPr>
        <w:t>重要威胁人类寄生虫感染致病机制和防控干预技术研</w:t>
      </w:r>
      <w:r w:rsidRPr="000F4B91">
        <w:rPr>
          <w:rFonts w:asciiTheme="minorHAnsi" w:hAnsiTheme="minorHAnsi" w:cstheme="minorHAnsi" w:hint="eastAsia"/>
          <w:sz w:val="20"/>
          <w:szCs w:val="20"/>
          <w:lang w:eastAsia="zh-CN"/>
        </w:rPr>
        <w:t>究</w:t>
      </w:r>
      <w:r w:rsidRPr="000F4B91">
        <w:rPr>
          <w:rFonts w:asciiTheme="minorHAnsi" w:hAnsiTheme="minorHAnsi" w:cstheme="minorHAnsi" w:hint="eastAsia"/>
          <w:sz w:val="20"/>
          <w:szCs w:val="20"/>
          <w:lang w:eastAsia="zh-CN"/>
        </w:rPr>
        <w:t>,</w:t>
      </w:r>
      <w:r w:rsidRPr="000F4B91">
        <w:rPr>
          <w:rFonts w:asciiTheme="minorHAnsi" w:hAnsiTheme="minorHAnsi" w:cstheme="minorHAnsi"/>
          <w:sz w:val="20"/>
          <w:szCs w:val="20"/>
          <w:lang w:eastAsia="zh-CN"/>
        </w:rPr>
        <w:t xml:space="preserve"> </w:t>
      </w:r>
      <w:r w:rsidRPr="000F4B91">
        <w:rPr>
          <w:rFonts w:asciiTheme="minorHAnsi" w:hAnsiTheme="minorHAnsi" w:cstheme="minorHAnsi"/>
          <w:sz w:val="20"/>
          <w:szCs w:val="20"/>
          <w:lang w:eastAsia="zh-CN"/>
        </w:rPr>
        <w:t>国家重点研发计划</w:t>
      </w:r>
      <w:r w:rsidRPr="000F4B91">
        <w:rPr>
          <w:rFonts w:asciiTheme="minorHAnsi" w:hAnsiTheme="minorHAnsi" w:cstheme="minorHAnsi"/>
          <w:sz w:val="20"/>
          <w:szCs w:val="20"/>
          <w:lang w:eastAsia="zh-CN"/>
        </w:rPr>
        <w:t>“</w:t>
      </w:r>
      <w:r w:rsidRPr="000F4B91">
        <w:rPr>
          <w:rFonts w:asciiTheme="minorHAnsi" w:hAnsiTheme="minorHAnsi" w:cstheme="minorHAnsi"/>
          <w:sz w:val="20"/>
          <w:szCs w:val="20"/>
          <w:lang w:eastAsia="zh-CN"/>
        </w:rPr>
        <w:t>病原学与防疫技术体系研究</w:t>
      </w:r>
      <w:r w:rsidRPr="000F4B91">
        <w:rPr>
          <w:rFonts w:asciiTheme="minorHAnsi" w:hAnsiTheme="minorHAnsi" w:cstheme="minorHAnsi"/>
          <w:sz w:val="20"/>
          <w:szCs w:val="20"/>
          <w:lang w:eastAsia="zh-CN"/>
        </w:rPr>
        <w:t>”</w:t>
      </w:r>
      <w:r w:rsidRPr="000F4B91">
        <w:rPr>
          <w:rFonts w:asciiTheme="minorHAnsi" w:hAnsiTheme="minorHAnsi" w:cstheme="minorHAnsi"/>
          <w:sz w:val="20"/>
          <w:szCs w:val="20"/>
          <w:lang w:eastAsia="zh-CN"/>
        </w:rPr>
        <w:t>重点专</w:t>
      </w:r>
      <w:r w:rsidRPr="000F4B91">
        <w:rPr>
          <w:rFonts w:asciiTheme="minorHAnsi" w:hAnsiTheme="minorHAnsi" w:cstheme="minorHAnsi" w:hint="eastAsia"/>
          <w:sz w:val="20"/>
          <w:szCs w:val="20"/>
          <w:lang w:eastAsia="zh-CN"/>
        </w:rPr>
        <w:t>项</w:t>
      </w:r>
      <w:r w:rsidRPr="000F4B91">
        <w:rPr>
          <w:rFonts w:asciiTheme="minorHAnsi" w:hAnsiTheme="minorHAnsi" w:cstheme="minorHAnsi" w:hint="eastAsia"/>
          <w:sz w:val="20"/>
          <w:szCs w:val="20"/>
          <w:lang w:eastAsia="zh-CN"/>
        </w:rPr>
        <w:t>,</w:t>
      </w:r>
      <w:r w:rsidRPr="000F4B91">
        <w:rPr>
          <w:rFonts w:asciiTheme="minorHAnsi" w:hAnsiTheme="minorHAnsi" w:cstheme="minorHAnsi"/>
          <w:sz w:val="20"/>
          <w:szCs w:val="20"/>
          <w:lang w:eastAsia="zh-CN"/>
        </w:rPr>
        <w:t xml:space="preserve"> SQ2021YFC2300162,  1800</w:t>
      </w:r>
      <w:r w:rsidRPr="000F4B91">
        <w:rPr>
          <w:rFonts w:asciiTheme="minorHAnsi" w:hAnsiTheme="minorHAnsi" w:cstheme="minorHAnsi" w:hint="eastAsia"/>
          <w:sz w:val="20"/>
          <w:szCs w:val="20"/>
          <w:lang w:eastAsia="zh-CN"/>
        </w:rPr>
        <w:t>万，</w:t>
      </w:r>
      <w:r w:rsidRPr="000F4B91">
        <w:rPr>
          <w:rFonts w:asciiTheme="minorHAnsi" w:hAnsiTheme="minorHAnsi" w:cstheme="minorHAnsi"/>
          <w:sz w:val="20"/>
          <w:szCs w:val="20"/>
          <w:lang w:eastAsia="zh-CN"/>
        </w:rPr>
        <w:t>2021.12</w:t>
      </w:r>
      <w:r w:rsidR="00BE1D42">
        <w:rPr>
          <w:rFonts w:asciiTheme="minorHAnsi" w:hAnsiTheme="minorHAnsi" w:cstheme="minorHAnsi"/>
          <w:sz w:val="20"/>
          <w:szCs w:val="20"/>
          <w:lang w:eastAsia="zh-CN"/>
        </w:rPr>
        <w:t xml:space="preserve"> </w:t>
      </w:r>
      <w:r w:rsidRPr="000F4B91">
        <w:rPr>
          <w:rFonts w:asciiTheme="minorHAnsi" w:hAnsiTheme="minorHAnsi" w:cstheme="minorHAnsi"/>
          <w:sz w:val="20"/>
          <w:szCs w:val="20"/>
          <w:lang w:eastAsia="zh-CN"/>
        </w:rPr>
        <w:t>-</w:t>
      </w:r>
      <w:r w:rsidR="00BE1D42">
        <w:rPr>
          <w:rFonts w:asciiTheme="minorHAnsi" w:hAnsiTheme="minorHAnsi" w:cstheme="minorHAnsi"/>
          <w:sz w:val="20"/>
          <w:szCs w:val="20"/>
          <w:lang w:eastAsia="zh-CN"/>
        </w:rPr>
        <w:t xml:space="preserve"> </w:t>
      </w:r>
      <w:r w:rsidRPr="000F4B91">
        <w:rPr>
          <w:rFonts w:asciiTheme="minorHAnsi" w:hAnsiTheme="minorHAnsi" w:cstheme="minorHAnsi"/>
          <w:sz w:val="20"/>
          <w:szCs w:val="20"/>
          <w:lang w:eastAsia="zh-CN"/>
        </w:rPr>
        <w:t>2</w:t>
      </w:r>
      <w:r w:rsidR="00BE1D42">
        <w:rPr>
          <w:rFonts w:asciiTheme="minorHAnsi" w:hAnsiTheme="minorHAnsi" w:cstheme="minorHAnsi"/>
          <w:sz w:val="20"/>
          <w:szCs w:val="20"/>
          <w:lang w:eastAsia="zh-CN"/>
        </w:rPr>
        <w:t>0</w:t>
      </w:r>
      <w:r w:rsidRPr="000F4B91">
        <w:rPr>
          <w:rFonts w:asciiTheme="minorHAnsi" w:hAnsiTheme="minorHAnsi" w:cstheme="minorHAnsi"/>
          <w:sz w:val="20"/>
          <w:szCs w:val="20"/>
          <w:lang w:eastAsia="zh-CN"/>
        </w:rPr>
        <w:t>24.12</w:t>
      </w:r>
    </w:p>
    <w:p w14:paraId="097E6E11" w14:textId="77777777" w:rsidR="00943226" w:rsidRPr="001E3DB8" w:rsidRDefault="00943226" w:rsidP="008C3DDF">
      <w:pPr>
        <w:rPr>
          <w:lang w:eastAsia="zh-CN"/>
        </w:rPr>
      </w:pPr>
    </w:p>
    <w:p w14:paraId="1E1CAD2F" w14:textId="77777777" w:rsidR="008C3DDF" w:rsidRDefault="008C3DDF" w:rsidP="008C3DDF">
      <w:pPr>
        <w:rPr>
          <w:rFonts w:asciiTheme="minorHAnsi" w:hAnsiTheme="minorHAnsi" w:cstheme="minorHAnsi"/>
          <w:sz w:val="20"/>
          <w:szCs w:val="20"/>
          <w:lang w:eastAsia="zh-CN"/>
        </w:rPr>
      </w:pPr>
    </w:p>
    <w:p w14:paraId="4D2CA244" w14:textId="77777777" w:rsidR="000D29B8" w:rsidRDefault="000D29B8" w:rsidP="008C3DDF">
      <w:pPr>
        <w:rPr>
          <w:rFonts w:asciiTheme="minorHAnsi" w:hAnsiTheme="minorHAnsi" w:cstheme="minorHAnsi"/>
          <w:sz w:val="20"/>
          <w:szCs w:val="20"/>
          <w:lang w:eastAsia="zh-CN"/>
        </w:rPr>
      </w:pPr>
    </w:p>
    <w:p w14:paraId="4459DB67" w14:textId="77777777" w:rsidR="008B05D3" w:rsidRDefault="008B05D3" w:rsidP="008B05D3">
      <w:pPr>
        <w:tabs>
          <w:tab w:val="right" w:pos="8640"/>
        </w:tabs>
        <w:rPr>
          <w:rFonts w:asciiTheme="minorHAnsi" w:hAnsiTheme="minorHAnsi" w:cstheme="minorHAnsi"/>
          <w:b/>
          <w:sz w:val="20"/>
          <w:szCs w:val="20"/>
          <w:lang w:eastAsia="zh-CN"/>
        </w:rPr>
      </w:pPr>
      <w:bookmarkStart w:id="0" w:name="_Hlk58865168"/>
      <w:r w:rsidRPr="00116DA9">
        <w:rPr>
          <w:rFonts w:asciiTheme="minorHAnsi" w:hAnsiTheme="minorHAnsi" w:cstheme="minorHAnsi" w:hint="eastAsia"/>
          <w:b/>
          <w:sz w:val="20"/>
          <w:szCs w:val="20"/>
          <w:u w:val="single"/>
          <w:lang w:eastAsia="zh-CN"/>
        </w:rPr>
        <w:t>科技成果奖项</w:t>
      </w:r>
      <w:r w:rsidRPr="00116DA9">
        <w:rPr>
          <w:rFonts w:asciiTheme="minorHAnsi" w:hAnsiTheme="minorHAnsi" w:cstheme="minorHAnsi" w:hint="eastAsia"/>
          <w:b/>
          <w:sz w:val="20"/>
          <w:szCs w:val="20"/>
          <w:lang w:eastAsia="zh-CN"/>
        </w:rPr>
        <w:t>：</w:t>
      </w:r>
    </w:p>
    <w:p w14:paraId="4642C9F2" w14:textId="77777777" w:rsidR="00116DA9" w:rsidRPr="00116DA9" w:rsidRDefault="00116DA9" w:rsidP="008B05D3">
      <w:pPr>
        <w:tabs>
          <w:tab w:val="right" w:pos="8640"/>
        </w:tabs>
        <w:rPr>
          <w:rFonts w:asciiTheme="minorHAnsi" w:hAnsiTheme="minorHAnsi" w:cstheme="minorHAnsi"/>
          <w:b/>
          <w:sz w:val="20"/>
          <w:szCs w:val="20"/>
          <w:lang w:eastAsia="zh-CN"/>
        </w:rPr>
      </w:pPr>
    </w:p>
    <w:p w14:paraId="4EE52E29" w14:textId="77777777" w:rsidR="00D85A0B" w:rsidRPr="00D85A0B" w:rsidRDefault="00D85A0B" w:rsidP="008C3DDF">
      <w:pPr>
        <w:rPr>
          <w:rFonts w:asciiTheme="minorHAnsi" w:hAnsiTheme="minorHAnsi" w:cstheme="minorHAnsi"/>
          <w:sz w:val="20"/>
          <w:szCs w:val="20"/>
          <w:lang w:eastAsia="zh-CN"/>
        </w:rPr>
      </w:pPr>
    </w:p>
    <w:p w14:paraId="4928BB1A" w14:textId="620E57F6" w:rsidR="00D85A0B" w:rsidRDefault="00D85A0B" w:rsidP="008C3DDF">
      <w:pPr>
        <w:rPr>
          <w:rFonts w:asciiTheme="minorHAnsi" w:hAnsiTheme="minorHAnsi" w:cstheme="minorHAnsi"/>
          <w:sz w:val="20"/>
          <w:szCs w:val="20"/>
          <w:lang w:eastAsia="zh-CN"/>
        </w:rPr>
      </w:pPr>
      <w:r w:rsidRPr="00116DA9">
        <w:rPr>
          <w:rFonts w:asciiTheme="minorHAnsi" w:hAnsiTheme="minorHAnsi" w:cstheme="minorHAnsi" w:hint="eastAsia"/>
          <w:i/>
          <w:sz w:val="20"/>
          <w:szCs w:val="20"/>
          <w:lang w:eastAsia="zh-CN"/>
        </w:rPr>
        <w:t>部省级</w:t>
      </w:r>
      <w:r w:rsidRPr="00D85A0B">
        <w:rPr>
          <w:rFonts w:asciiTheme="minorHAnsi" w:hAnsiTheme="minorHAnsi" w:cstheme="minorHAnsi" w:hint="eastAsia"/>
          <w:sz w:val="20"/>
          <w:szCs w:val="20"/>
          <w:lang w:eastAsia="zh-CN"/>
        </w:rPr>
        <w:t>：</w:t>
      </w:r>
    </w:p>
    <w:p w14:paraId="5B516948" w14:textId="5D40E518" w:rsidR="00D16BDE" w:rsidRDefault="00D16BDE" w:rsidP="008C3DDF">
      <w:pPr>
        <w:rPr>
          <w:rFonts w:asciiTheme="minorHAnsi" w:hAnsiTheme="minorHAnsi" w:cstheme="minorHAnsi"/>
          <w:sz w:val="20"/>
          <w:szCs w:val="20"/>
          <w:lang w:eastAsia="zh-CN"/>
        </w:rPr>
      </w:pPr>
    </w:p>
    <w:p w14:paraId="1DA19FD0" w14:textId="2B137BF8" w:rsidR="00D16BDE" w:rsidRDefault="00D16BDE" w:rsidP="008C3DDF">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周晓农，洪青标，孙乐平，杨国静，杨坤，梁幼生，黄轶昕，杭德荣，</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005</w:t>
      </w:r>
      <w:r w:rsidRPr="00D85A0B">
        <w:rPr>
          <w:rFonts w:asciiTheme="minorHAnsi" w:hAnsiTheme="minorHAnsi" w:cstheme="minorHAnsi" w:hint="eastAsia"/>
          <w:sz w:val="20"/>
          <w:szCs w:val="20"/>
          <w:lang w:eastAsia="zh-CN"/>
        </w:rPr>
        <w:t>中华预防医学会科技三等奖</w:t>
      </w:r>
      <w:r>
        <w:rPr>
          <w:rFonts w:asciiTheme="minorHAnsi" w:hAnsiTheme="minorHAnsi" w:cstheme="minorHAnsi" w:hint="eastAsia"/>
          <w:sz w:val="20"/>
          <w:szCs w:val="20"/>
          <w:lang w:eastAsia="zh-CN"/>
        </w:rPr>
        <w:t>，《全球气候变暖对中国血吸虫病传播影响的研究》；</w:t>
      </w:r>
    </w:p>
    <w:p w14:paraId="25879663" w14:textId="77777777" w:rsidR="00D16BDE" w:rsidRPr="00D85A0B" w:rsidRDefault="00D16BDE" w:rsidP="008C3DDF">
      <w:pPr>
        <w:rPr>
          <w:rFonts w:asciiTheme="minorHAnsi" w:hAnsiTheme="minorHAnsi" w:cstheme="minorHAnsi"/>
          <w:sz w:val="20"/>
          <w:szCs w:val="20"/>
          <w:lang w:eastAsia="zh-CN"/>
        </w:rPr>
      </w:pPr>
    </w:p>
    <w:p w14:paraId="4479330C" w14:textId="4EB92CB7" w:rsidR="007D5024" w:rsidRDefault="007D5024" w:rsidP="008C3DDF">
      <w:pPr>
        <w:rPr>
          <w:rFonts w:asciiTheme="minorHAnsi" w:hAnsiTheme="minorHAnsi" w:cstheme="minorHAnsi"/>
          <w:sz w:val="20"/>
          <w:szCs w:val="20"/>
          <w:lang w:eastAsia="zh-CN"/>
        </w:rPr>
      </w:pPr>
      <w:r w:rsidRPr="007D5024">
        <w:rPr>
          <w:rFonts w:asciiTheme="minorHAnsi" w:hAnsiTheme="minorHAnsi" w:cstheme="minorHAnsi" w:hint="eastAsia"/>
          <w:sz w:val="20"/>
          <w:szCs w:val="20"/>
          <w:lang w:eastAsia="zh-CN"/>
        </w:rPr>
        <w:t>胡晓抒</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周晓农</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杨国静</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孙乐平</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孙宁生</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武鸣</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洪青标</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汪旸</w:t>
      </w:r>
      <w:r w:rsidRPr="007D5024">
        <w:rPr>
          <w:rFonts w:asciiTheme="minorHAnsi" w:hAnsiTheme="minorHAnsi" w:cstheme="minorHAnsi" w:hint="eastAsia"/>
          <w:sz w:val="20"/>
          <w:szCs w:val="20"/>
          <w:lang w:eastAsia="zh-CN"/>
        </w:rPr>
        <w:t xml:space="preserve">, </w:t>
      </w:r>
      <w:r w:rsidRPr="007D5024">
        <w:rPr>
          <w:rFonts w:asciiTheme="minorHAnsi" w:hAnsiTheme="minorHAnsi" w:cstheme="minorHAnsi" w:hint="eastAsia"/>
          <w:sz w:val="20"/>
          <w:szCs w:val="20"/>
          <w:lang w:eastAsia="zh-CN"/>
        </w:rPr>
        <w:t>杨坤</w:t>
      </w:r>
      <w:r>
        <w:rPr>
          <w:rFonts w:asciiTheme="minorHAnsi" w:hAnsiTheme="minorHAnsi" w:cstheme="minorHAnsi" w:hint="eastAsia"/>
          <w:sz w:val="20"/>
          <w:szCs w:val="20"/>
          <w:lang w:eastAsia="zh-CN"/>
        </w:rPr>
        <w:t>，</w:t>
      </w:r>
      <w:r w:rsidRPr="007D5024">
        <w:rPr>
          <w:rFonts w:asciiTheme="minorHAnsi" w:hAnsiTheme="minorHAnsi" w:cstheme="minorHAnsi" w:hint="eastAsia"/>
          <w:sz w:val="20"/>
          <w:szCs w:val="20"/>
          <w:lang w:eastAsia="zh-CN"/>
        </w:rPr>
        <w:t>2010</w:t>
      </w:r>
      <w:r w:rsidRPr="00D85A0B">
        <w:rPr>
          <w:rFonts w:asciiTheme="minorHAnsi" w:hAnsiTheme="minorHAnsi" w:cstheme="minorHAnsi" w:hint="eastAsia"/>
          <w:sz w:val="20"/>
          <w:szCs w:val="20"/>
          <w:lang w:eastAsia="zh-CN"/>
        </w:rPr>
        <w:t>江苏省科学技术二等奖</w:t>
      </w:r>
      <w:r>
        <w:rPr>
          <w:rFonts w:asciiTheme="minorHAnsi" w:hAnsiTheme="minorHAnsi" w:cstheme="minorHAnsi" w:hint="eastAsia"/>
          <w:sz w:val="20"/>
          <w:szCs w:val="20"/>
          <w:lang w:eastAsia="zh-CN"/>
        </w:rPr>
        <w:t>，《</w:t>
      </w:r>
      <w:r w:rsidRPr="007D5024">
        <w:rPr>
          <w:rFonts w:asciiTheme="minorHAnsi" w:hAnsiTheme="minorHAnsi" w:cstheme="minorHAnsi" w:hint="eastAsia"/>
          <w:sz w:val="20"/>
          <w:szCs w:val="20"/>
          <w:lang w:eastAsia="zh-CN"/>
        </w:rPr>
        <w:t>公共卫生地理信息系统的构建与应用研究</w:t>
      </w:r>
      <w:r>
        <w:rPr>
          <w:rFonts w:asciiTheme="minorHAnsi" w:hAnsiTheme="minorHAnsi" w:cstheme="minorHAnsi" w:hint="eastAsia"/>
          <w:sz w:val="20"/>
          <w:szCs w:val="20"/>
          <w:lang w:eastAsia="zh-CN"/>
        </w:rPr>
        <w:t>》</w:t>
      </w:r>
    </w:p>
    <w:p w14:paraId="30F558F3" w14:textId="77777777" w:rsidR="007164CD" w:rsidRDefault="007164CD" w:rsidP="008C3DDF">
      <w:pPr>
        <w:rPr>
          <w:rFonts w:asciiTheme="minorHAnsi" w:hAnsiTheme="minorHAnsi" w:cstheme="minorHAnsi"/>
          <w:sz w:val="20"/>
          <w:szCs w:val="20"/>
          <w:lang w:eastAsia="zh-CN"/>
        </w:rPr>
      </w:pPr>
    </w:p>
    <w:p w14:paraId="72210063" w14:textId="6657A5DB" w:rsidR="007164CD" w:rsidRPr="007164CD" w:rsidRDefault="007164CD" w:rsidP="007164CD">
      <w:pPr>
        <w:rPr>
          <w:rFonts w:asciiTheme="minorHAnsi" w:hAnsiTheme="minorHAnsi" w:cstheme="minorHAnsi"/>
          <w:sz w:val="20"/>
          <w:szCs w:val="20"/>
          <w:lang w:eastAsia="zh-CN"/>
        </w:rPr>
      </w:pPr>
      <w:r w:rsidRPr="007164CD">
        <w:rPr>
          <w:rFonts w:asciiTheme="minorHAnsi" w:hAnsiTheme="minorHAnsi" w:cstheme="minorHAnsi" w:hint="eastAsia"/>
          <w:sz w:val="20"/>
          <w:szCs w:val="20"/>
          <w:lang w:eastAsia="zh-CN"/>
        </w:rPr>
        <w:t>杨坤，杨国静，孙乐平</w:t>
      </w:r>
      <w:r>
        <w:rPr>
          <w:rFonts w:asciiTheme="minorHAnsi" w:hAnsiTheme="minorHAnsi" w:cstheme="minorHAnsi" w:hint="eastAsia"/>
          <w:sz w:val="20"/>
          <w:szCs w:val="20"/>
          <w:lang w:eastAsia="zh-CN"/>
        </w:rPr>
        <w:t>，</w:t>
      </w:r>
      <w:r w:rsidR="00145838" w:rsidRPr="007164CD">
        <w:rPr>
          <w:rFonts w:asciiTheme="minorHAnsi" w:hAnsiTheme="minorHAnsi" w:cstheme="minorHAnsi" w:hint="eastAsia"/>
          <w:sz w:val="20"/>
          <w:szCs w:val="20"/>
          <w:lang w:eastAsia="zh-CN"/>
        </w:rPr>
        <w:t>江苏省卫生厅医学新技术引进奖，一等奖</w:t>
      </w:r>
      <w:r w:rsidR="00145838">
        <w:rPr>
          <w:rFonts w:asciiTheme="minorHAnsi" w:hAnsiTheme="minorHAnsi" w:cstheme="minorHAnsi" w:hint="eastAsia"/>
          <w:sz w:val="20"/>
          <w:szCs w:val="20"/>
          <w:lang w:eastAsia="zh-CN"/>
        </w:rPr>
        <w:t>，《</w:t>
      </w:r>
      <w:r w:rsidRPr="007164CD">
        <w:rPr>
          <w:rFonts w:asciiTheme="minorHAnsi" w:hAnsiTheme="minorHAnsi" w:cstheme="minorHAnsi" w:hint="eastAsia"/>
          <w:sz w:val="20"/>
          <w:szCs w:val="20"/>
          <w:lang w:eastAsia="zh-CN"/>
        </w:rPr>
        <w:t>Google earth</w:t>
      </w:r>
      <w:r w:rsidRPr="007164CD">
        <w:rPr>
          <w:rFonts w:asciiTheme="minorHAnsi" w:hAnsiTheme="minorHAnsi" w:cstheme="minorHAnsi" w:hint="eastAsia"/>
          <w:sz w:val="20"/>
          <w:szCs w:val="20"/>
          <w:lang w:eastAsia="zh-CN"/>
        </w:rPr>
        <w:t>与网络地理信息系统在血吸虫病监测预警中的作用</w:t>
      </w:r>
      <w:r w:rsidR="00145838">
        <w:rPr>
          <w:rFonts w:asciiTheme="minorHAnsi" w:hAnsiTheme="minorHAnsi" w:cstheme="minorHAnsi" w:hint="eastAsia"/>
          <w:sz w:val="20"/>
          <w:szCs w:val="20"/>
          <w:lang w:eastAsia="zh-CN"/>
        </w:rPr>
        <w:t>》</w:t>
      </w:r>
    </w:p>
    <w:p w14:paraId="74F18FA7" w14:textId="77777777" w:rsidR="007164CD" w:rsidRDefault="007164CD" w:rsidP="008C3DDF">
      <w:pPr>
        <w:rPr>
          <w:rFonts w:asciiTheme="minorHAnsi" w:hAnsiTheme="minorHAnsi" w:cstheme="minorHAnsi"/>
          <w:sz w:val="20"/>
          <w:szCs w:val="20"/>
          <w:lang w:eastAsia="zh-CN"/>
        </w:rPr>
      </w:pPr>
    </w:p>
    <w:p w14:paraId="6814211A" w14:textId="77777777" w:rsidR="007D5024" w:rsidRDefault="007D5024" w:rsidP="008C3DDF">
      <w:pPr>
        <w:rPr>
          <w:rFonts w:asciiTheme="minorHAnsi" w:hAnsiTheme="minorHAnsi" w:cstheme="minorHAnsi"/>
          <w:sz w:val="20"/>
          <w:szCs w:val="20"/>
          <w:lang w:eastAsia="zh-CN"/>
        </w:rPr>
      </w:pPr>
    </w:p>
    <w:p w14:paraId="3A9EB6FA" w14:textId="7097FD57" w:rsidR="00EF4F87" w:rsidRDefault="007456C7" w:rsidP="008C3DDF">
      <w:pPr>
        <w:rPr>
          <w:rFonts w:asciiTheme="minorHAnsi" w:hAnsiTheme="minorHAnsi" w:cstheme="minorHAnsi"/>
          <w:sz w:val="20"/>
          <w:szCs w:val="20"/>
          <w:lang w:eastAsia="zh-CN"/>
        </w:rPr>
      </w:pPr>
      <w:r w:rsidRPr="007456C7">
        <w:rPr>
          <w:rFonts w:asciiTheme="minorHAnsi" w:hAnsiTheme="minorHAnsi" w:cstheme="minorHAnsi" w:hint="eastAsia"/>
          <w:sz w:val="20"/>
          <w:szCs w:val="20"/>
          <w:lang w:eastAsia="zh-CN"/>
        </w:rPr>
        <w:t>杨国静</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周晓农</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孙乐平</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洪青标</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杨坤</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梁幼生</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王伟明</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高扬</w:t>
      </w:r>
      <w:r w:rsidRPr="007456C7">
        <w:rPr>
          <w:rFonts w:asciiTheme="minorHAnsi" w:hAnsiTheme="minorHAnsi" w:cstheme="minorHAnsi" w:hint="eastAsia"/>
          <w:sz w:val="20"/>
          <w:szCs w:val="20"/>
          <w:lang w:eastAsia="zh-CN"/>
        </w:rPr>
        <w:t xml:space="preserve"> </w:t>
      </w:r>
      <w:r w:rsidRPr="007456C7">
        <w:rPr>
          <w:rFonts w:asciiTheme="minorHAnsi" w:hAnsiTheme="minorHAnsi" w:cstheme="minorHAnsi" w:hint="eastAsia"/>
          <w:sz w:val="20"/>
          <w:szCs w:val="20"/>
          <w:lang w:eastAsia="zh-CN"/>
        </w:rPr>
        <w:t>高琪</w:t>
      </w:r>
      <w:r>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011</w:t>
      </w:r>
      <w:r w:rsidR="000D29B8" w:rsidRPr="00D85A0B">
        <w:rPr>
          <w:rFonts w:asciiTheme="minorHAnsi" w:hAnsiTheme="minorHAnsi" w:cstheme="minorHAnsi" w:hint="eastAsia"/>
          <w:sz w:val="20"/>
          <w:szCs w:val="20"/>
          <w:lang w:eastAsia="zh-CN"/>
        </w:rPr>
        <w:t>江苏医学科技一等奖，</w:t>
      </w:r>
      <w:r>
        <w:rPr>
          <w:rFonts w:asciiTheme="minorHAnsi" w:hAnsiTheme="minorHAnsi" w:cstheme="minorHAnsi" w:hint="eastAsia"/>
          <w:sz w:val="20"/>
          <w:szCs w:val="20"/>
          <w:lang w:eastAsia="zh-CN"/>
        </w:rPr>
        <w:t>《</w:t>
      </w:r>
      <w:r w:rsidRPr="007456C7">
        <w:rPr>
          <w:rFonts w:asciiTheme="minorHAnsi" w:hAnsiTheme="minorHAnsi" w:cstheme="minorHAnsi" w:hint="eastAsia"/>
          <w:sz w:val="20"/>
          <w:szCs w:val="20"/>
          <w:lang w:eastAsia="zh-CN"/>
        </w:rPr>
        <w:t>基于时空模型的血吸虫病和疟疾分布与传播规律的研究</w:t>
      </w:r>
      <w:r>
        <w:rPr>
          <w:rFonts w:asciiTheme="minorHAnsi" w:hAnsiTheme="minorHAnsi" w:cstheme="minorHAnsi" w:hint="eastAsia"/>
          <w:sz w:val="20"/>
          <w:szCs w:val="20"/>
          <w:lang w:eastAsia="zh-CN"/>
        </w:rPr>
        <w:t>》；</w:t>
      </w:r>
    </w:p>
    <w:p w14:paraId="11DED849" w14:textId="77777777" w:rsidR="007D5024" w:rsidRPr="00D85A0B" w:rsidRDefault="007D5024" w:rsidP="008C3DDF">
      <w:pPr>
        <w:rPr>
          <w:rFonts w:asciiTheme="minorHAnsi" w:hAnsiTheme="minorHAnsi" w:cstheme="minorHAnsi"/>
          <w:sz w:val="20"/>
          <w:szCs w:val="20"/>
          <w:lang w:eastAsia="zh-CN"/>
        </w:rPr>
      </w:pPr>
    </w:p>
    <w:p w14:paraId="18EE99A0" w14:textId="147326CE" w:rsidR="00711058" w:rsidRDefault="00711058" w:rsidP="008C3DDF">
      <w:pPr>
        <w:rPr>
          <w:rFonts w:asciiTheme="minorHAnsi" w:hAnsiTheme="minorHAnsi" w:cstheme="minorHAnsi"/>
          <w:sz w:val="20"/>
          <w:szCs w:val="20"/>
          <w:lang w:eastAsia="zh-CN"/>
        </w:rPr>
      </w:pPr>
      <w:r w:rsidRPr="00711058">
        <w:rPr>
          <w:rFonts w:asciiTheme="minorHAnsi" w:hAnsiTheme="minorHAnsi" w:cstheme="minorHAnsi" w:hint="eastAsia"/>
          <w:sz w:val="20"/>
          <w:szCs w:val="20"/>
          <w:lang w:eastAsia="zh-CN"/>
        </w:rPr>
        <w:t>杨国静、周晓农、孙乐平、洪青标、</w:t>
      </w:r>
      <w:r w:rsidRPr="00711058">
        <w:rPr>
          <w:rFonts w:asciiTheme="minorHAnsi" w:hAnsiTheme="minorHAnsi" w:cstheme="minorHAnsi" w:hint="eastAsia"/>
          <w:sz w:val="20"/>
          <w:szCs w:val="20"/>
          <w:lang w:eastAsia="zh-CN"/>
        </w:rPr>
        <w:t xml:space="preserve">  </w:t>
      </w:r>
      <w:r w:rsidRPr="00711058">
        <w:rPr>
          <w:rFonts w:asciiTheme="minorHAnsi" w:hAnsiTheme="minorHAnsi" w:cstheme="minorHAnsi" w:hint="eastAsia"/>
          <w:sz w:val="20"/>
          <w:szCs w:val="20"/>
          <w:lang w:eastAsia="zh-CN"/>
        </w:rPr>
        <w:t>杨</w:t>
      </w:r>
      <w:r w:rsidRPr="00711058">
        <w:rPr>
          <w:rFonts w:asciiTheme="minorHAnsi" w:hAnsiTheme="minorHAnsi" w:cstheme="minorHAnsi" w:hint="eastAsia"/>
          <w:sz w:val="20"/>
          <w:szCs w:val="20"/>
          <w:lang w:eastAsia="zh-CN"/>
        </w:rPr>
        <w:t xml:space="preserve">  </w:t>
      </w:r>
      <w:r w:rsidRPr="00711058">
        <w:rPr>
          <w:rFonts w:asciiTheme="minorHAnsi" w:hAnsiTheme="minorHAnsi" w:cstheme="minorHAnsi" w:hint="eastAsia"/>
          <w:sz w:val="20"/>
          <w:szCs w:val="20"/>
          <w:lang w:eastAsia="zh-CN"/>
        </w:rPr>
        <w:t>坤、梁幼生、王伟明、高</w:t>
      </w:r>
      <w:r w:rsidRPr="00711058">
        <w:rPr>
          <w:rFonts w:asciiTheme="minorHAnsi" w:hAnsiTheme="minorHAnsi" w:cstheme="minorHAnsi" w:hint="eastAsia"/>
          <w:sz w:val="20"/>
          <w:szCs w:val="20"/>
          <w:lang w:eastAsia="zh-CN"/>
        </w:rPr>
        <w:t xml:space="preserve">  </w:t>
      </w:r>
      <w:r w:rsidRPr="00711058">
        <w:rPr>
          <w:rFonts w:asciiTheme="minorHAnsi" w:hAnsiTheme="minorHAnsi" w:cstheme="minorHAnsi" w:hint="eastAsia"/>
          <w:sz w:val="20"/>
          <w:szCs w:val="20"/>
          <w:lang w:eastAsia="zh-CN"/>
        </w:rPr>
        <w:t>扬、高</w:t>
      </w:r>
      <w:r w:rsidRPr="00711058">
        <w:rPr>
          <w:rFonts w:asciiTheme="minorHAnsi" w:hAnsiTheme="minorHAnsi" w:cstheme="minorHAnsi" w:hint="eastAsia"/>
          <w:sz w:val="20"/>
          <w:szCs w:val="20"/>
          <w:lang w:eastAsia="zh-CN"/>
        </w:rPr>
        <w:t xml:space="preserve">  </w:t>
      </w:r>
      <w:r w:rsidRPr="00711058">
        <w:rPr>
          <w:rFonts w:asciiTheme="minorHAnsi" w:hAnsiTheme="minorHAnsi" w:cstheme="minorHAnsi" w:hint="eastAsia"/>
          <w:sz w:val="20"/>
          <w:szCs w:val="20"/>
          <w:lang w:eastAsia="zh-CN"/>
        </w:rPr>
        <w:t>琪</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2011</w:t>
      </w:r>
      <w:r w:rsidRPr="00711058">
        <w:rPr>
          <w:rFonts w:asciiTheme="minorHAnsi" w:hAnsiTheme="minorHAnsi" w:cstheme="minorHAnsi" w:hint="eastAsia"/>
          <w:sz w:val="20"/>
          <w:szCs w:val="20"/>
          <w:lang w:eastAsia="zh-CN"/>
        </w:rPr>
        <w:t>中华预防医学二等奖，</w:t>
      </w:r>
      <w:r w:rsidRPr="00711058">
        <w:rPr>
          <w:rFonts w:asciiTheme="minorHAnsi" w:hAnsiTheme="minorHAnsi" w:cstheme="minorHAnsi" w:hint="eastAsia"/>
          <w:sz w:val="20"/>
          <w:szCs w:val="20"/>
          <w:lang w:eastAsia="zh-CN"/>
        </w:rPr>
        <w:t xml:space="preserve"> </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基于时空模型的血吸虫病和疟疾分布与传播规律的研究</w:t>
      </w:r>
      <w:r w:rsidRPr="00711058">
        <w:rPr>
          <w:rFonts w:asciiTheme="minorHAnsi" w:hAnsiTheme="minorHAnsi" w:cstheme="minorHAnsi" w:hint="eastAsia"/>
          <w:sz w:val="20"/>
          <w:szCs w:val="20"/>
          <w:lang w:eastAsia="zh-CN"/>
        </w:rPr>
        <w:t> </w:t>
      </w:r>
      <w:r>
        <w:rPr>
          <w:rFonts w:asciiTheme="minorHAnsi" w:hAnsiTheme="minorHAnsi" w:cstheme="minorHAnsi" w:hint="eastAsia"/>
          <w:sz w:val="20"/>
          <w:szCs w:val="20"/>
          <w:lang w:eastAsia="zh-CN"/>
        </w:rPr>
        <w:t>》；</w:t>
      </w:r>
    </w:p>
    <w:p w14:paraId="20A46B7A" w14:textId="5EBBFB77" w:rsidR="00A92D83" w:rsidRDefault="00A92D83" w:rsidP="008C3DDF">
      <w:pPr>
        <w:rPr>
          <w:rFonts w:asciiTheme="minorHAnsi" w:hAnsiTheme="minorHAnsi" w:cstheme="minorHAnsi"/>
          <w:sz w:val="20"/>
          <w:szCs w:val="20"/>
          <w:lang w:eastAsia="zh-CN"/>
        </w:rPr>
      </w:pPr>
    </w:p>
    <w:p w14:paraId="71FC4B5F" w14:textId="28E3682E" w:rsidR="00A92D83" w:rsidRPr="00A92D83" w:rsidRDefault="00A92D83" w:rsidP="00A92D83">
      <w:pPr>
        <w:rPr>
          <w:rFonts w:asciiTheme="minorHAnsi" w:hAnsiTheme="minorHAnsi" w:cstheme="minorHAnsi"/>
          <w:sz w:val="20"/>
          <w:szCs w:val="20"/>
          <w:lang w:eastAsia="zh-CN"/>
        </w:rPr>
      </w:pPr>
      <w:r w:rsidRPr="00A92D83">
        <w:rPr>
          <w:rFonts w:asciiTheme="minorHAnsi" w:hAnsiTheme="minorHAnsi" w:cstheme="minorHAnsi"/>
          <w:sz w:val="20"/>
          <w:szCs w:val="20"/>
          <w:lang w:eastAsia="zh-CN"/>
        </w:rPr>
        <w:t>梁幼生</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戴建荣</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杨国静</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孙乐平</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汪伟</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洪青标</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神学慧</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吴荣凤</w:t>
      </w:r>
      <w:r w:rsidRPr="00A92D83">
        <w:rPr>
          <w:rFonts w:asciiTheme="minorHAnsi" w:hAnsiTheme="minorHAnsi" w:cstheme="minorHAnsi" w:hint="eastAsia"/>
          <w:sz w:val="20"/>
          <w:szCs w:val="20"/>
          <w:lang w:eastAsia="zh-CN"/>
        </w:rPr>
        <w:t>，</w:t>
      </w:r>
      <w:r w:rsidRPr="00A92D83">
        <w:rPr>
          <w:rFonts w:asciiTheme="minorHAnsi" w:hAnsiTheme="minorHAnsi" w:cstheme="minorHAnsi"/>
          <w:sz w:val="20"/>
          <w:szCs w:val="20"/>
          <w:lang w:eastAsia="zh-CN"/>
        </w:rPr>
        <w:t>周云</w:t>
      </w:r>
      <w:r>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014</w:t>
      </w:r>
      <w:r w:rsidRPr="00A92D83">
        <w:rPr>
          <w:rFonts w:asciiTheme="minorHAnsi" w:hAnsiTheme="minorHAnsi" w:cstheme="minorHAnsi" w:hint="eastAsia"/>
          <w:sz w:val="20"/>
          <w:szCs w:val="20"/>
          <w:lang w:eastAsia="zh-CN"/>
        </w:rPr>
        <w:t>江苏省科学技术奖，二等奖</w:t>
      </w:r>
      <w:r>
        <w:rPr>
          <w:rFonts w:asciiTheme="minorHAnsi" w:hAnsiTheme="minorHAnsi" w:cstheme="minorHAnsi" w:hint="eastAsia"/>
          <w:sz w:val="20"/>
          <w:szCs w:val="20"/>
          <w:lang w:eastAsia="zh-CN"/>
        </w:rPr>
        <w:t>，《</w:t>
      </w:r>
      <w:r w:rsidRPr="00A92D83">
        <w:rPr>
          <w:rFonts w:asciiTheme="minorHAnsi" w:hAnsiTheme="minorHAnsi" w:cstheme="minorHAnsi" w:hint="eastAsia"/>
          <w:sz w:val="20"/>
          <w:szCs w:val="20"/>
          <w:lang w:eastAsia="zh-CN"/>
        </w:rPr>
        <w:t>大型水利工程与气候变化对血吸虫病传播影响的研究</w:t>
      </w:r>
      <w:r>
        <w:rPr>
          <w:rFonts w:asciiTheme="minorHAnsi" w:hAnsiTheme="minorHAnsi" w:cstheme="minorHAnsi" w:hint="eastAsia"/>
          <w:sz w:val="20"/>
          <w:szCs w:val="20"/>
          <w:lang w:eastAsia="zh-CN"/>
        </w:rPr>
        <w:t>》；</w:t>
      </w:r>
    </w:p>
    <w:p w14:paraId="6CAADD65" w14:textId="0D45EEEC" w:rsidR="00A92D83" w:rsidRDefault="00A92D83" w:rsidP="008C3DDF">
      <w:pPr>
        <w:rPr>
          <w:rFonts w:asciiTheme="minorHAnsi" w:hAnsiTheme="minorHAnsi" w:cstheme="minorHAnsi"/>
          <w:sz w:val="20"/>
          <w:szCs w:val="20"/>
          <w:lang w:eastAsia="zh-CN"/>
        </w:rPr>
      </w:pPr>
    </w:p>
    <w:p w14:paraId="3D0AF027" w14:textId="4429D3A5" w:rsidR="00866446" w:rsidRPr="00866446" w:rsidRDefault="00866446" w:rsidP="00866446">
      <w:pPr>
        <w:rPr>
          <w:rFonts w:asciiTheme="minorHAnsi" w:hAnsiTheme="minorHAnsi" w:cstheme="minorHAnsi"/>
          <w:sz w:val="20"/>
          <w:szCs w:val="20"/>
          <w:lang w:eastAsia="zh-CN"/>
        </w:rPr>
      </w:pPr>
      <w:r w:rsidRPr="00866446">
        <w:rPr>
          <w:rFonts w:asciiTheme="minorHAnsi" w:hAnsiTheme="minorHAnsi" w:cstheme="minorHAnsi" w:hint="eastAsia"/>
          <w:sz w:val="20"/>
          <w:szCs w:val="20"/>
          <w:lang w:eastAsia="zh-CN"/>
        </w:rPr>
        <w:t>杨坤，周晓农，杨国静，王显红，陈朝，孙乐平，梁幼生，洪青标</w:t>
      </w:r>
      <w:r>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014</w:t>
      </w:r>
      <w:r w:rsidRPr="00866446">
        <w:rPr>
          <w:rFonts w:asciiTheme="minorHAnsi" w:hAnsiTheme="minorHAnsi" w:cstheme="minorHAnsi" w:hint="eastAsia"/>
          <w:sz w:val="20"/>
          <w:szCs w:val="20"/>
          <w:lang w:eastAsia="zh-CN"/>
        </w:rPr>
        <w:t>江苏医学科技奖，二等奖</w:t>
      </w:r>
      <w:r>
        <w:rPr>
          <w:rFonts w:asciiTheme="minorHAnsi" w:hAnsiTheme="minorHAnsi" w:cstheme="minorHAnsi" w:hint="eastAsia"/>
          <w:sz w:val="20"/>
          <w:szCs w:val="20"/>
          <w:lang w:eastAsia="zh-CN"/>
        </w:rPr>
        <w:t>，《</w:t>
      </w:r>
      <w:r w:rsidRPr="00866446">
        <w:rPr>
          <w:rFonts w:asciiTheme="minorHAnsi" w:hAnsiTheme="minorHAnsi" w:cstheme="minorHAnsi" w:hint="eastAsia"/>
          <w:sz w:val="20"/>
          <w:szCs w:val="20"/>
          <w:lang w:eastAsia="zh-CN"/>
        </w:rPr>
        <w:t>现代信息技术在血吸虫病监测与预警中的应用研究</w:t>
      </w:r>
      <w:r>
        <w:rPr>
          <w:rFonts w:asciiTheme="minorHAnsi" w:hAnsiTheme="minorHAnsi" w:cstheme="minorHAnsi" w:hint="eastAsia"/>
          <w:sz w:val="20"/>
          <w:szCs w:val="20"/>
          <w:lang w:eastAsia="zh-CN"/>
        </w:rPr>
        <w:t>》；</w:t>
      </w:r>
    </w:p>
    <w:p w14:paraId="4EEB899B" w14:textId="22D7071B" w:rsidR="00866446" w:rsidRDefault="00866446" w:rsidP="008C3DDF">
      <w:pPr>
        <w:rPr>
          <w:rFonts w:asciiTheme="minorHAnsi" w:hAnsiTheme="minorHAnsi" w:cstheme="minorHAnsi"/>
          <w:sz w:val="20"/>
          <w:szCs w:val="20"/>
          <w:lang w:eastAsia="zh-CN"/>
        </w:rPr>
      </w:pPr>
    </w:p>
    <w:p w14:paraId="413BBC0B" w14:textId="499BD23D" w:rsidR="00C07382" w:rsidRPr="00C07382" w:rsidRDefault="00C07382" w:rsidP="00C07382">
      <w:pPr>
        <w:rPr>
          <w:rFonts w:asciiTheme="minorHAnsi" w:hAnsiTheme="minorHAnsi" w:cstheme="minorHAnsi"/>
          <w:sz w:val="20"/>
          <w:szCs w:val="20"/>
          <w:lang w:eastAsia="zh-CN"/>
        </w:rPr>
      </w:pPr>
      <w:r w:rsidRPr="00C07382">
        <w:rPr>
          <w:rFonts w:asciiTheme="minorHAnsi" w:hAnsiTheme="minorHAnsi" w:cstheme="minorHAnsi" w:hint="eastAsia"/>
          <w:sz w:val="20"/>
          <w:szCs w:val="20"/>
          <w:lang w:eastAsia="zh-CN"/>
        </w:rPr>
        <w:lastRenderedPageBreak/>
        <w:t>周晓农，杨国静，李石柱，杨</w:t>
      </w:r>
      <w:r w:rsidRPr="00C07382">
        <w:rPr>
          <w:rFonts w:asciiTheme="minorHAnsi" w:hAnsiTheme="minorHAnsi" w:cstheme="minorHAnsi" w:hint="eastAsia"/>
          <w:sz w:val="20"/>
          <w:szCs w:val="20"/>
          <w:lang w:eastAsia="zh-CN"/>
        </w:rPr>
        <w:t xml:space="preserve">  </w:t>
      </w:r>
      <w:r w:rsidRPr="00C07382">
        <w:rPr>
          <w:rFonts w:asciiTheme="minorHAnsi" w:hAnsiTheme="minorHAnsi" w:cstheme="minorHAnsi" w:hint="eastAsia"/>
          <w:sz w:val="20"/>
          <w:szCs w:val="20"/>
          <w:lang w:eastAsia="zh-CN"/>
        </w:rPr>
        <w:t>坤，许</w:t>
      </w:r>
      <w:r w:rsidRPr="00C07382">
        <w:rPr>
          <w:rFonts w:asciiTheme="minorHAnsi" w:hAnsiTheme="minorHAnsi" w:cstheme="minorHAnsi" w:hint="eastAsia"/>
          <w:sz w:val="20"/>
          <w:szCs w:val="20"/>
          <w:lang w:eastAsia="zh-CN"/>
        </w:rPr>
        <w:t xml:space="preserve">  </w:t>
      </w:r>
      <w:r w:rsidRPr="00C07382">
        <w:rPr>
          <w:rFonts w:asciiTheme="minorHAnsi" w:hAnsiTheme="minorHAnsi" w:cstheme="minorHAnsi" w:hint="eastAsia"/>
          <w:sz w:val="20"/>
          <w:szCs w:val="20"/>
          <w:lang w:eastAsia="zh-CN"/>
        </w:rPr>
        <w:t>静，孙乐平，梁幼生，贾铁武，洪青标，曹淳力</w:t>
      </w:r>
      <w:r>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015</w:t>
      </w:r>
      <w:r w:rsidRPr="00C07382">
        <w:rPr>
          <w:rFonts w:asciiTheme="minorHAnsi" w:hAnsiTheme="minorHAnsi" w:cstheme="minorHAnsi" w:hint="eastAsia"/>
          <w:sz w:val="20"/>
          <w:szCs w:val="20"/>
          <w:lang w:eastAsia="zh-CN"/>
        </w:rPr>
        <w:t>中华医学科技奖，二等奖</w:t>
      </w:r>
      <w:r>
        <w:rPr>
          <w:rFonts w:asciiTheme="minorHAnsi" w:hAnsiTheme="minorHAnsi" w:cstheme="minorHAnsi" w:hint="eastAsia"/>
          <w:sz w:val="20"/>
          <w:szCs w:val="20"/>
          <w:lang w:eastAsia="zh-CN"/>
        </w:rPr>
        <w:t>，《</w:t>
      </w:r>
      <w:r w:rsidRPr="00C07382">
        <w:rPr>
          <w:rFonts w:asciiTheme="minorHAnsi" w:hAnsiTheme="minorHAnsi" w:cstheme="minorHAnsi" w:hint="eastAsia"/>
          <w:sz w:val="20"/>
          <w:szCs w:val="20"/>
          <w:lang w:eastAsia="zh-CN"/>
        </w:rPr>
        <w:t>我国血吸虫病监测预警体系的建立与应用</w:t>
      </w:r>
      <w:r>
        <w:rPr>
          <w:rFonts w:asciiTheme="minorHAnsi" w:hAnsiTheme="minorHAnsi" w:cstheme="minorHAnsi" w:hint="eastAsia"/>
          <w:sz w:val="20"/>
          <w:szCs w:val="20"/>
          <w:lang w:eastAsia="zh-CN"/>
        </w:rPr>
        <w:t>》；</w:t>
      </w:r>
    </w:p>
    <w:p w14:paraId="2E384F02" w14:textId="77777777" w:rsidR="00C07382" w:rsidRPr="00D85A0B" w:rsidRDefault="00C07382" w:rsidP="008C3DDF">
      <w:pPr>
        <w:rPr>
          <w:rFonts w:asciiTheme="minorHAnsi" w:hAnsiTheme="minorHAnsi" w:cstheme="minorHAnsi"/>
          <w:sz w:val="20"/>
          <w:szCs w:val="20"/>
          <w:lang w:eastAsia="zh-CN"/>
        </w:rPr>
      </w:pPr>
    </w:p>
    <w:p w14:paraId="2D3976FB" w14:textId="77777777" w:rsidR="007D5024" w:rsidRDefault="007D5024" w:rsidP="008C3DDF">
      <w:pPr>
        <w:rPr>
          <w:rFonts w:asciiTheme="minorHAnsi" w:hAnsiTheme="minorHAnsi" w:cstheme="minorHAnsi"/>
          <w:sz w:val="20"/>
          <w:szCs w:val="20"/>
          <w:lang w:eastAsia="zh-CN"/>
        </w:rPr>
      </w:pPr>
    </w:p>
    <w:p w14:paraId="042F02A0" w14:textId="0EBC24E1" w:rsidR="00D85A0B" w:rsidRDefault="001239C1" w:rsidP="008C3DDF">
      <w:pPr>
        <w:rPr>
          <w:rFonts w:asciiTheme="minorHAnsi" w:hAnsiTheme="minorHAnsi" w:cstheme="minorHAnsi"/>
          <w:sz w:val="20"/>
          <w:szCs w:val="20"/>
          <w:lang w:eastAsia="zh-CN"/>
        </w:rPr>
      </w:pPr>
      <w:r w:rsidRPr="001239C1">
        <w:rPr>
          <w:rFonts w:asciiTheme="minorHAnsi" w:hAnsiTheme="minorHAnsi" w:cstheme="minorHAnsi" w:hint="eastAsia"/>
          <w:sz w:val="20"/>
          <w:szCs w:val="20"/>
          <w:lang w:eastAsia="zh-CN"/>
        </w:rPr>
        <w:t>周晓农、杨国静、李石柱、杨</w:t>
      </w:r>
      <w:r w:rsidRPr="001239C1">
        <w:rPr>
          <w:rFonts w:asciiTheme="minorHAnsi" w:hAnsiTheme="minorHAnsi" w:cstheme="minorHAnsi" w:hint="eastAsia"/>
          <w:sz w:val="20"/>
          <w:szCs w:val="20"/>
          <w:lang w:eastAsia="zh-CN"/>
        </w:rPr>
        <w:t xml:space="preserve">  </w:t>
      </w:r>
      <w:r w:rsidRPr="001239C1">
        <w:rPr>
          <w:rFonts w:asciiTheme="minorHAnsi" w:hAnsiTheme="minorHAnsi" w:cstheme="minorHAnsi" w:hint="eastAsia"/>
          <w:sz w:val="20"/>
          <w:szCs w:val="20"/>
          <w:lang w:eastAsia="zh-CN"/>
        </w:rPr>
        <w:t>坤、许</w:t>
      </w:r>
      <w:r w:rsidRPr="001239C1">
        <w:rPr>
          <w:rFonts w:asciiTheme="minorHAnsi" w:hAnsiTheme="minorHAnsi" w:cstheme="minorHAnsi" w:hint="eastAsia"/>
          <w:sz w:val="20"/>
          <w:szCs w:val="20"/>
          <w:lang w:eastAsia="zh-CN"/>
        </w:rPr>
        <w:t xml:space="preserve">  </w:t>
      </w:r>
      <w:r w:rsidRPr="001239C1">
        <w:rPr>
          <w:rFonts w:asciiTheme="minorHAnsi" w:hAnsiTheme="minorHAnsi" w:cstheme="minorHAnsi" w:hint="eastAsia"/>
          <w:sz w:val="20"/>
          <w:szCs w:val="20"/>
          <w:lang w:eastAsia="zh-CN"/>
        </w:rPr>
        <w:t>静、孙乐平、梁幼生、贾铁武、洪青标、曹淳力</w:t>
      </w:r>
      <w:r w:rsidR="009017DB">
        <w:rPr>
          <w:rFonts w:asciiTheme="minorHAnsi" w:hAnsiTheme="minorHAnsi" w:cstheme="minorHAnsi" w:hint="eastAsia"/>
          <w:sz w:val="20"/>
          <w:szCs w:val="20"/>
          <w:lang w:eastAsia="zh-CN"/>
        </w:rPr>
        <w:t>，</w:t>
      </w:r>
      <w:r w:rsidR="009017DB">
        <w:rPr>
          <w:rFonts w:asciiTheme="minorHAnsi" w:hAnsiTheme="minorHAnsi" w:cstheme="minorHAnsi" w:hint="eastAsia"/>
          <w:sz w:val="20"/>
          <w:szCs w:val="20"/>
          <w:lang w:eastAsia="zh-CN"/>
        </w:rPr>
        <w:t>2</w:t>
      </w:r>
      <w:r w:rsidR="009017DB">
        <w:rPr>
          <w:rFonts w:asciiTheme="minorHAnsi" w:hAnsiTheme="minorHAnsi" w:cstheme="minorHAnsi"/>
          <w:sz w:val="20"/>
          <w:szCs w:val="20"/>
          <w:lang w:eastAsia="zh-CN"/>
        </w:rPr>
        <w:t>015</w:t>
      </w:r>
      <w:r w:rsidR="009017DB" w:rsidRPr="00D85A0B">
        <w:rPr>
          <w:rFonts w:asciiTheme="minorHAnsi" w:hAnsiTheme="minorHAnsi" w:cstheme="minorHAnsi" w:hint="eastAsia"/>
          <w:sz w:val="20"/>
          <w:szCs w:val="20"/>
          <w:lang w:eastAsia="zh-CN"/>
        </w:rPr>
        <w:t>中华预防医学会科技三等奖</w:t>
      </w:r>
      <w:r w:rsidR="009017DB">
        <w:rPr>
          <w:rFonts w:asciiTheme="minorHAnsi" w:hAnsiTheme="minorHAnsi" w:cstheme="minorHAnsi" w:hint="eastAsia"/>
          <w:sz w:val="20"/>
          <w:szCs w:val="20"/>
          <w:lang w:eastAsia="zh-CN"/>
        </w:rPr>
        <w:t>《</w:t>
      </w:r>
      <w:r w:rsidR="002D6695">
        <w:rPr>
          <w:rFonts w:asciiTheme="minorHAnsi" w:hAnsiTheme="minorHAnsi" w:cstheme="minorHAnsi" w:hint="eastAsia"/>
          <w:sz w:val="20"/>
          <w:szCs w:val="20"/>
          <w:lang w:eastAsia="zh-CN"/>
        </w:rPr>
        <w:t>我</w:t>
      </w:r>
      <w:r w:rsidR="009017DB" w:rsidRPr="009017DB">
        <w:rPr>
          <w:rFonts w:asciiTheme="minorHAnsi" w:hAnsiTheme="minorHAnsi" w:cstheme="minorHAnsi" w:hint="eastAsia"/>
          <w:sz w:val="20"/>
          <w:szCs w:val="20"/>
          <w:lang w:eastAsia="zh-CN"/>
        </w:rPr>
        <w:t>国血吸虫病监测预警体系的建立与应用</w:t>
      </w:r>
      <w:r w:rsidR="009017DB">
        <w:rPr>
          <w:rFonts w:asciiTheme="minorHAnsi" w:hAnsiTheme="minorHAnsi" w:cstheme="minorHAnsi" w:hint="eastAsia"/>
          <w:sz w:val="20"/>
          <w:szCs w:val="20"/>
          <w:lang w:eastAsia="zh-CN"/>
        </w:rPr>
        <w:t>》</w:t>
      </w:r>
      <w:r w:rsidR="00D85A0B" w:rsidRPr="00D85A0B">
        <w:rPr>
          <w:rFonts w:asciiTheme="minorHAnsi" w:hAnsiTheme="minorHAnsi" w:cstheme="minorHAnsi" w:hint="eastAsia"/>
          <w:sz w:val="20"/>
          <w:szCs w:val="20"/>
          <w:lang w:eastAsia="zh-CN"/>
        </w:rPr>
        <w:t>；</w:t>
      </w:r>
    </w:p>
    <w:p w14:paraId="62DF94CB" w14:textId="77777777" w:rsidR="00DC707C" w:rsidRDefault="00DC707C" w:rsidP="008C3DDF">
      <w:pPr>
        <w:rPr>
          <w:rFonts w:asciiTheme="minorHAnsi" w:hAnsiTheme="minorHAnsi" w:cstheme="minorHAnsi"/>
          <w:sz w:val="20"/>
          <w:szCs w:val="20"/>
          <w:lang w:eastAsia="zh-CN"/>
        </w:rPr>
      </w:pPr>
    </w:p>
    <w:p w14:paraId="00347376" w14:textId="109633C2" w:rsidR="00E52D56" w:rsidRDefault="001239C1" w:rsidP="008C3DDF">
      <w:pPr>
        <w:rPr>
          <w:rFonts w:asciiTheme="minorHAnsi" w:hAnsiTheme="minorHAnsi" w:cstheme="minorHAnsi"/>
          <w:sz w:val="20"/>
          <w:szCs w:val="20"/>
          <w:lang w:eastAsia="zh-CN"/>
        </w:rPr>
      </w:pPr>
      <w:r w:rsidRPr="001239C1">
        <w:rPr>
          <w:rFonts w:asciiTheme="minorHAnsi" w:hAnsiTheme="minorHAnsi" w:cstheme="minorHAnsi" w:hint="eastAsia"/>
          <w:sz w:val="20"/>
          <w:szCs w:val="20"/>
          <w:lang w:eastAsia="zh-CN"/>
        </w:rPr>
        <w:t>周晓农、杨国静、李石柱、杨</w:t>
      </w:r>
      <w:r w:rsidRPr="001239C1">
        <w:rPr>
          <w:rFonts w:asciiTheme="minorHAnsi" w:hAnsiTheme="minorHAnsi" w:cstheme="minorHAnsi" w:hint="eastAsia"/>
          <w:sz w:val="20"/>
          <w:szCs w:val="20"/>
          <w:lang w:eastAsia="zh-CN"/>
        </w:rPr>
        <w:t xml:space="preserve">  </w:t>
      </w:r>
      <w:r w:rsidRPr="001239C1">
        <w:rPr>
          <w:rFonts w:asciiTheme="minorHAnsi" w:hAnsiTheme="minorHAnsi" w:cstheme="minorHAnsi" w:hint="eastAsia"/>
          <w:sz w:val="20"/>
          <w:szCs w:val="20"/>
          <w:lang w:eastAsia="zh-CN"/>
        </w:rPr>
        <w:t>坤、许</w:t>
      </w:r>
      <w:r w:rsidRPr="001239C1">
        <w:rPr>
          <w:rFonts w:asciiTheme="minorHAnsi" w:hAnsiTheme="minorHAnsi" w:cstheme="minorHAnsi" w:hint="eastAsia"/>
          <w:sz w:val="20"/>
          <w:szCs w:val="20"/>
          <w:lang w:eastAsia="zh-CN"/>
        </w:rPr>
        <w:t xml:space="preserve">  </w:t>
      </w:r>
      <w:r w:rsidRPr="001239C1">
        <w:rPr>
          <w:rFonts w:asciiTheme="minorHAnsi" w:hAnsiTheme="minorHAnsi" w:cstheme="minorHAnsi" w:hint="eastAsia"/>
          <w:sz w:val="20"/>
          <w:szCs w:val="20"/>
          <w:lang w:eastAsia="zh-CN"/>
        </w:rPr>
        <w:t>静、孙乐平、梁幼生、贾铁武、洪青标、曹淳力</w:t>
      </w:r>
      <w:r w:rsidR="009017DB">
        <w:rPr>
          <w:rFonts w:asciiTheme="minorHAnsi" w:hAnsiTheme="minorHAnsi" w:cstheme="minorHAnsi" w:hint="eastAsia"/>
          <w:sz w:val="20"/>
          <w:szCs w:val="20"/>
          <w:lang w:eastAsia="zh-CN"/>
        </w:rPr>
        <w:t>，</w:t>
      </w:r>
      <w:r w:rsidR="009017DB">
        <w:rPr>
          <w:rFonts w:asciiTheme="minorHAnsi" w:hAnsiTheme="minorHAnsi" w:cstheme="minorHAnsi" w:hint="eastAsia"/>
          <w:sz w:val="20"/>
          <w:szCs w:val="20"/>
          <w:lang w:eastAsia="zh-CN"/>
        </w:rPr>
        <w:t>2</w:t>
      </w:r>
      <w:r w:rsidR="009017DB">
        <w:rPr>
          <w:rFonts w:asciiTheme="minorHAnsi" w:hAnsiTheme="minorHAnsi" w:cstheme="minorHAnsi"/>
          <w:sz w:val="20"/>
          <w:szCs w:val="20"/>
          <w:lang w:eastAsia="zh-CN"/>
        </w:rPr>
        <w:t>016</w:t>
      </w:r>
      <w:r w:rsidR="00E52D56">
        <w:rPr>
          <w:rFonts w:asciiTheme="minorHAnsi" w:hAnsiTheme="minorHAnsi" w:cstheme="minorHAnsi" w:hint="eastAsia"/>
          <w:sz w:val="20"/>
          <w:szCs w:val="20"/>
          <w:lang w:eastAsia="zh-CN"/>
        </w:rPr>
        <w:t>华夏医学科技二等奖</w:t>
      </w:r>
      <w:r w:rsidR="009017DB">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我</w:t>
      </w:r>
      <w:r w:rsidR="009017DB" w:rsidRPr="009017DB">
        <w:rPr>
          <w:rFonts w:asciiTheme="minorHAnsi" w:hAnsiTheme="minorHAnsi" w:cstheme="minorHAnsi" w:hint="eastAsia"/>
          <w:sz w:val="20"/>
          <w:szCs w:val="20"/>
          <w:lang w:eastAsia="zh-CN"/>
        </w:rPr>
        <w:t>国血吸虫病监测预警体系的建立与应用</w:t>
      </w:r>
      <w:r w:rsidR="009017DB">
        <w:rPr>
          <w:rFonts w:asciiTheme="minorHAnsi" w:hAnsiTheme="minorHAnsi" w:cstheme="minorHAnsi" w:hint="eastAsia"/>
          <w:sz w:val="20"/>
          <w:szCs w:val="20"/>
          <w:lang w:eastAsia="zh-CN"/>
        </w:rPr>
        <w:t>》；</w:t>
      </w:r>
    </w:p>
    <w:p w14:paraId="6D4C5245" w14:textId="77777777" w:rsidR="007D5024" w:rsidRDefault="007D5024" w:rsidP="008C3DDF">
      <w:pPr>
        <w:rPr>
          <w:rFonts w:asciiTheme="minorHAnsi" w:hAnsiTheme="minorHAnsi" w:cstheme="minorHAnsi"/>
          <w:sz w:val="20"/>
          <w:szCs w:val="20"/>
          <w:lang w:eastAsia="zh-CN"/>
        </w:rPr>
      </w:pPr>
    </w:p>
    <w:p w14:paraId="2A2831DD" w14:textId="51F63999" w:rsidR="00E52D56" w:rsidRPr="00D85A0B" w:rsidRDefault="00480EED" w:rsidP="008C3DDF">
      <w:pPr>
        <w:rPr>
          <w:rFonts w:asciiTheme="minorHAnsi" w:hAnsiTheme="minorHAnsi" w:cstheme="minorHAnsi"/>
          <w:sz w:val="20"/>
          <w:szCs w:val="20"/>
          <w:lang w:eastAsia="zh-CN"/>
        </w:rPr>
      </w:pPr>
      <w:r w:rsidRPr="00480EED">
        <w:rPr>
          <w:rFonts w:asciiTheme="minorHAnsi" w:hAnsiTheme="minorHAnsi" w:cstheme="minorHAnsi" w:hint="eastAsia"/>
          <w:sz w:val="20"/>
          <w:szCs w:val="20"/>
          <w:lang w:eastAsia="zh-CN"/>
        </w:rPr>
        <w:t>孙乐平，周晓农，洪青标，杨国静，贾铁武，梁幼生，高</w:t>
      </w:r>
      <w:r w:rsidRPr="00480EED">
        <w:rPr>
          <w:rFonts w:asciiTheme="minorHAnsi" w:hAnsiTheme="minorHAnsi" w:cstheme="minorHAnsi" w:hint="eastAsia"/>
          <w:sz w:val="20"/>
          <w:szCs w:val="20"/>
          <w:lang w:eastAsia="zh-CN"/>
        </w:rPr>
        <w:t xml:space="preserve"> </w:t>
      </w:r>
      <w:r w:rsidRPr="00480EED">
        <w:rPr>
          <w:rFonts w:asciiTheme="minorHAnsi" w:hAnsiTheme="minorHAnsi" w:cstheme="minorHAnsi" w:hint="eastAsia"/>
          <w:sz w:val="20"/>
          <w:szCs w:val="20"/>
          <w:lang w:eastAsia="zh-CN"/>
        </w:rPr>
        <w:t>扬</w:t>
      </w:r>
      <w:r w:rsidR="009017DB">
        <w:rPr>
          <w:rFonts w:asciiTheme="minorHAnsi" w:hAnsiTheme="minorHAnsi" w:cstheme="minorHAnsi" w:hint="eastAsia"/>
          <w:sz w:val="20"/>
          <w:szCs w:val="20"/>
          <w:lang w:eastAsia="zh-CN"/>
        </w:rPr>
        <w:t>，</w:t>
      </w:r>
      <w:r w:rsidR="009017DB">
        <w:rPr>
          <w:rFonts w:asciiTheme="minorHAnsi" w:hAnsiTheme="minorHAnsi" w:cstheme="minorHAnsi" w:hint="eastAsia"/>
          <w:sz w:val="20"/>
          <w:szCs w:val="20"/>
          <w:lang w:eastAsia="zh-CN"/>
        </w:rPr>
        <w:t>2</w:t>
      </w:r>
      <w:r w:rsidR="009017DB">
        <w:rPr>
          <w:rFonts w:asciiTheme="minorHAnsi" w:hAnsiTheme="minorHAnsi" w:cstheme="minorHAnsi"/>
          <w:sz w:val="20"/>
          <w:szCs w:val="20"/>
          <w:lang w:eastAsia="zh-CN"/>
        </w:rPr>
        <w:t>016</w:t>
      </w:r>
      <w:r w:rsidR="00E52D56">
        <w:rPr>
          <w:rFonts w:asciiTheme="minorHAnsi" w:hAnsiTheme="minorHAnsi" w:cstheme="minorHAnsi" w:hint="eastAsia"/>
          <w:sz w:val="20"/>
          <w:szCs w:val="20"/>
          <w:lang w:eastAsia="zh-CN"/>
        </w:rPr>
        <w:t>江苏省科学技术三等奖</w:t>
      </w:r>
      <w:r w:rsidR="009017DB">
        <w:rPr>
          <w:rFonts w:asciiTheme="minorHAnsi" w:hAnsiTheme="minorHAnsi" w:cstheme="minorHAnsi" w:hint="eastAsia"/>
          <w:sz w:val="20"/>
          <w:szCs w:val="20"/>
          <w:lang w:eastAsia="zh-CN"/>
        </w:rPr>
        <w:t>《</w:t>
      </w:r>
      <w:r w:rsidR="009017DB" w:rsidRPr="009017DB">
        <w:rPr>
          <w:rFonts w:asciiTheme="minorHAnsi" w:hAnsiTheme="minorHAnsi" w:cstheme="minorHAnsi" w:hint="eastAsia"/>
          <w:sz w:val="20"/>
          <w:szCs w:val="20"/>
          <w:lang w:eastAsia="zh-CN"/>
        </w:rPr>
        <w:t>江滩地区血吸虫病传播阻断关键技术创新与集成示范</w:t>
      </w:r>
      <w:r w:rsidR="009017DB">
        <w:rPr>
          <w:rFonts w:asciiTheme="minorHAnsi" w:hAnsiTheme="minorHAnsi" w:cstheme="minorHAnsi" w:hint="eastAsia"/>
          <w:sz w:val="20"/>
          <w:szCs w:val="20"/>
          <w:lang w:eastAsia="zh-CN"/>
        </w:rPr>
        <w:t>》</w:t>
      </w:r>
    </w:p>
    <w:p w14:paraId="1A846E0C" w14:textId="461EB6E3" w:rsidR="00D85A0B" w:rsidRDefault="00D85A0B" w:rsidP="008C3DDF">
      <w:pPr>
        <w:rPr>
          <w:rFonts w:asciiTheme="minorHAnsi" w:hAnsiTheme="minorHAnsi" w:cstheme="minorHAnsi"/>
          <w:sz w:val="20"/>
          <w:szCs w:val="20"/>
          <w:lang w:eastAsia="zh-CN"/>
        </w:rPr>
      </w:pPr>
    </w:p>
    <w:p w14:paraId="235B0E37" w14:textId="773D0F19" w:rsidR="00711058" w:rsidRDefault="00711058" w:rsidP="008C3DDF">
      <w:pPr>
        <w:rPr>
          <w:rFonts w:asciiTheme="minorHAnsi" w:hAnsiTheme="minorHAnsi" w:cstheme="minorHAnsi"/>
          <w:sz w:val="20"/>
          <w:szCs w:val="20"/>
          <w:lang w:eastAsia="zh-CN"/>
        </w:rPr>
      </w:pPr>
    </w:p>
    <w:p w14:paraId="7C7917FB" w14:textId="6F034174" w:rsidR="00711058" w:rsidRDefault="00711058" w:rsidP="008C3DDF">
      <w:pPr>
        <w:rPr>
          <w:rFonts w:asciiTheme="minorHAnsi" w:hAnsiTheme="minorHAnsi" w:cstheme="minorHAnsi"/>
          <w:sz w:val="20"/>
          <w:szCs w:val="20"/>
          <w:lang w:eastAsia="zh-CN"/>
        </w:rPr>
      </w:pPr>
      <w:r w:rsidRPr="00711058">
        <w:rPr>
          <w:rFonts w:asciiTheme="minorHAnsi" w:hAnsiTheme="minorHAnsi" w:cstheme="minorHAnsi" w:hint="eastAsia"/>
          <w:sz w:val="20"/>
          <w:szCs w:val="20"/>
          <w:lang w:eastAsia="zh-CN"/>
        </w:rPr>
        <w:t>高</w:t>
      </w:r>
      <w:r w:rsidRPr="00711058">
        <w:rPr>
          <w:rFonts w:asciiTheme="minorHAnsi" w:hAnsiTheme="minorHAnsi" w:cstheme="minorHAnsi" w:hint="eastAsia"/>
          <w:sz w:val="20"/>
          <w:szCs w:val="20"/>
          <w:lang w:eastAsia="zh-CN"/>
        </w:rPr>
        <w:t xml:space="preserve">  </w:t>
      </w:r>
      <w:r w:rsidRPr="00711058">
        <w:rPr>
          <w:rFonts w:asciiTheme="minorHAnsi" w:hAnsiTheme="minorHAnsi" w:cstheme="minorHAnsi" w:hint="eastAsia"/>
          <w:sz w:val="20"/>
          <w:szCs w:val="20"/>
          <w:lang w:eastAsia="zh-CN"/>
        </w:rPr>
        <w:t>扬</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孙乐平</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马玉才</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朱道建</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杨国静</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左引萍</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洪青标</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杜广林</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王福彪</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2016</w:t>
      </w:r>
      <w:r w:rsidRPr="00711058">
        <w:rPr>
          <w:rFonts w:asciiTheme="minorHAnsi" w:hAnsiTheme="minorHAnsi" w:cstheme="minorHAnsi" w:hint="eastAsia"/>
          <w:sz w:val="20"/>
          <w:szCs w:val="20"/>
          <w:lang w:eastAsia="zh-CN"/>
        </w:rPr>
        <w:t>年江苏省预防医学一等奖，</w:t>
      </w:r>
      <w:r>
        <w:rPr>
          <w:rFonts w:asciiTheme="minorHAnsi" w:hAnsiTheme="minorHAnsi" w:cstheme="minorHAnsi" w:hint="eastAsia"/>
          <w:sz w:val="20"/>
          <w:szCs w:val="20"/>
          <w:lang w:eastAsia="zh-CN"/>
        </w:rPr>
        <w:t>《</w:t>
      </w:r>
      <w:r w:rsidRPr="00711058">
        <w:rPr>
          <w:rFonts w:asciiTheme="minorHAnsi" w:hAnsiTheme="minorHAnsi" w:cstheme="minorHAnsi" w:hint="eastAsia"/>
          <w:sz w:val="20"/>
          <w:szCs w:val="20"/>
          <w:lang w:eastAsia="zh-CN"/>
        </w:rPr>
        <w:t>扬州市血吸虫病传播阻断关键技术研究与应用</w:t>
      </w:r>
      <w:r>
        <w:rPr>
          <w:rFonts w:asciiTheme="minorHAnsi" w:hAnsiTheme="minorHAnsi" w:cstheme="minorHAnsi" w:hint="eastAsia"/>
          <w:sz w:val="20"/>
          <w:szCs w:val="20"/>
          <w:lang w:eastAsia="zh-CN"/>
        </w:rPr>
        <w:t>》；</w:t>
      </w:r>
    </w:p>
    <w:p w14:paraId="6AF2EE68" w14:textId="77777777" w:rsidR="007D5024" w:rsidRPr="00D85A0B" w:rsidRDefault="007D5024" w:rsidP="008C3DDF">
      <w:pPr>
        <w:rPr>
          <w:rFonts w:asciiTheme="minorHAnsi" w:hAnsiTheme="minorHAnsi" w:cstheme="minorHAnsi"/>
          <w:sz w:val="20"/>
          <w:szCs w:val="20"/>
          <w:lang w:eastAsia="zh-CN"/>
        </w:rPr>
      </w:pPr>
    </w:p>
    <w:p w14:paraId="657E857E" w14:textId="04B101F2" w:rsidR="00D85A0B" w:rsidRDefault="00D85A0B" w:rsidP="008C3DDF">
      <w:pPr>
        <w:rPr>
          <w:rFonts w:asciiTheme="minorHAnsi" w:hAnsiTheme="minorHAnsi" w:cstheme="minorHAnsi"/>
          <w:sz w:val="20"/>
          <w:szCs w:val="20"/>
          <w:lang w:eastAsia="zh-CN"/>
        </w:rPr>
      </w:pPr>
      <w:r w:rsidRPr="00116DA9">
        <w:rPr>
          <w:rFonts w:asciiTheme="minorHAnsi" w:hAnsiTheme="minorHAnsi" w:cstheme="minorHAnsi" w:hint="eastAsia"/>
          <w:i/>
          <w:sz w:val="20"/>
          <w:szCs w:val="20"/>
          <w:lang w:eastAsia="zh-CN"/>
        </w:rPr>
        <w:t>市级</w:t>
      </w:r>
      <w:r w:rsidRPr="00D85A0B">
        <w:rPr>
          <w:rFonts w:asciiTheme="minorHAnsi" w:hAnsiTheme="minorHAnsi" w:cstheme="minorHAnsi" w:hint="eastAsia"/>
          <w:sz w:val="20"/>
          <w:szCs w:val="20"/>
          <w:lang w:eastAsia="zh-CN"/>
        </w:rPr>
        <w:t>：</w:t>
      </w:r>
    </w:p>
    <w:p w14:paraId="15A465A0" w14:textId="77777777" w:rsidR="007D5024" w:rsidRPr="00D85A0B" w:rsidRDefault="007D5024" w:rsidP="008C3DDF">
      <w:pPr>
        <w:rPr>
          <w:rFonts w:asciiTheme="minorHAnsi" w:hAnsiTheme="minorHAnsi" w:cstheme="minorHAnsi"/>
          <w:sz w:val="20"/>
          <w:szCs w:val="20"/>
          <w:lang w:eastAsia="zh-CN"/>
        </w:rPr>
      </w:pPr>
    </w:p>
    <w:p w14:paraId="41D42963" w14:textId="23FD1522" w:rsidR="00D85A0B" w:rsidRDefault="00D82AB8" w:rsidP="00D85A0B">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杨国静，孙乐平，杨坤，洪青标，梁幼生，王伟明，高琪，</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011</w:t>
      </w:r>
      <w:r w:rsidR="00D85A0B" w:rsidRPr="00D85A0B">
        <w:rPr>
          <w:rFonts w:asciiTheme="minorHAnsi" w:hAnsiTheme="minorHAnsi" w:cstheme="minorHAnsi" w:hint="eastAsia"/>
          <w:sz w:val="20"/>
          <w:szCs w:val="20"/>
          <w:lang w:eastAsia="zh-CN"/>
        </w:rPr>
        <w:t>无锡市科技进步一等奖</w:t>
      </w:r>
      <w:r w:rsidR="00A14BE2">
        <w:rPr>
          <w:rFonts w:asciiTheme="minorHAnsi" w:hAnsiTheme="minorHAnsi" w:cstheme="minorHAnsi" w:hint="eastAsia"/>
          <w:sz w:val="20"/>
          <w:szCs w:val="20"/>
          <w:lang w:eastAsia="zh-CN"/>
        </w:rPr>
        <w:t>《基于时空模型的血吸虫病和疟疾分布与传播规律的研究》</w:t>
      </w:r>
      <w:r>
        <w:rPr>
          <w:rFonts w:asciiTheme="minorHAnsi" w:hAnsiTheme="minorHAnsi" w:cstheme="minorHAnsi" w:hint="eastAsia"/>
          <w:sz w:val="20"/>
          <w:szCs w:val="20"/>
          <w:lang w:eastAsia="zh-CN"/>
        </w:rPr>
        <w:t>；</w:t>
      </w:r>
      <w:r w:rsidR="00D85A0B" w:rsidRPr="00D85A0B">
        <w:rPr>
          <w:rFonts w:asciiTheme="minorHAnsi" w:hAnsiTheme="minorHAnsi" w:cstheme="minorHAnsi" w:hint="eastAsia"/>
          <w:sz w:val="20"/>
          <w:szCs w:val="20"/>
          <w:lang w:eastAsia="zh-CN"/>
        </w:rPr>
        <w:t xml:space="preserve"> </w:t>
      </w:r>
    </w:p>
    <w:p w14:paraId="3F207AC4" w14:textId="77777777" w:rsidR="007D5024" w:rsidRPr="00D85A0B" w:rsidRDefault="007D5024" w:rsidP="00D85A0B">
      <w:pPr>
        <w:rPr>
          <w:rFonts w:asciiTheme="minorHAnsi" w:hAnsiTheme="minorHAnsi" w:cstheme="minorHAnsi"/>
          <w:sz w:val="20"/>
          <w:szCs w:val="20"/>
          <w:lang w:eastAsia="zh-CN"/>
        </w:rPr>
      </w:pPr>
    </w:p>
    <w:p w14:paraId="0344830D" w14:textId="5C127AA2" w:rsidR="000D29B8" w:rsidRDefault="00D82AB8" w:rsidP="008C3DDF">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梁幼生，戴建荣，杨国静，孙乐平，汪伟，</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013</w:t>
      </w:r>
      <w:r w:rsidR="000D29B8" w:rsidRPr="00D85A0B">
        <w:rPr>
          <w:rFonts w:asciiTheme="minorHAnsi" w:hAnsiTheme="minorHAnsi" w:cstheme="minorHAnsi" w:hint="eastAsia"/>
          <w:sz w:val="20"/>
          <w:szCs w:val="20"/>
          <w:lang w:eastAsia="zh-CN"/>
        </w:rPr>
        <w:t>无锡市科技进步三等奖</w:t>
      </w:r>
      <w:r>
        <w:rPr>
          <w:rFonts w:asciiTheme="minorHAnsi" w:hAnsiTheme="minorHAnsi" w:cstheme="minorHAnsi" w:hint="eastAsia"/>
          <w:sz w:val="20"/>
          <w:szCs w:val="20"/>
          <w:lang w:eastAsia="zh-CN"/>
        </w:rPr>
        <w:t>《大型水利工程与气候变化对血吸虫病传播影响的研究》；</w:t>
      </w:r>
    </w:p>
    <w:p w14:paraId="4BF772FD" w14:textId="77777777" w:rsidR="007D5024" w:rsidRDefault="007D5024" w:rsidP="008C3DDF">
      <w:pPr>
        <w:rPr>
          <w:rFonts w:asciiTheme="minorHAnsi" w:hAnsiTheme="minorHAnsi" w:cstheme="minorHAnsi"/>
          <w:sz w:val="20"/>
          <w:szCs w:val="20"/>
          <w:lang w:eastAsia="zh-CN"/>
        </w:rPr>
      </w:pPr>
    </w:p>
    <w:p w14:paraId="26E9E3C5" w14:textId="7F94CDD7" w:rsidR="009017DB" w:rsidRPr="00D85A0B" w:rsidRDefault="009017DB" w:rsidP="009017DB">
      <w:pPr>
        <w:rPr>
          <w:rFonts w:asciiTheme="minorHAnsi" w:hAnsiTheme="minorHAnsi" w:cstheme="minorHAnsi"/>
          <w:sz w:val="20"/>
          <w:szCs w:val="20"/>
          <w:lang w:eastAsia="zh-CN"/>
        </w:rPr>
      </w:pPr>
      <w:r w:rsidRPr="009017DB">
        <w:rPr>
          <w:rFonts w:asciiTheme="minorHAnsi" w:hAnsiTheme="minorHAnsi" w:cstheme="minorHAnsi" w:hint="eastAsia"/>
          <w:sz w:val="20"/>
          <w:szCs w:val="20"/>
          <w:lang w:eastAsia="zh-CN"/>
        </w:rPr>
        <w:t>孙乐平，周晓农，洪青标，杨国静，</w:t>
      </w:r>
      <w:r w:rsidR="005E0B90">
        <w:rPr>
          <w:rFonts w:asciiTheme="minorHAnsi" w:hAnsiTheme="minorHAnsi" w:cstheme="minorHAnsi" w:hint="eastAsia"/>
          <w:sz w:val="20"/>
          <w:szCs w:val="20"/>
          <w:lang w:eastAsia="zh-CN"/>
        </w:rPr>
        <w:t>贾铁武，梁幼生，高扬，马玉才，刘瑞华</w:t>
      </w:r>
      <w:r>
        <w:rPr>
          <w:rFonts w:asciiTheme="minorHAnsi" w:hAnsiTheme="minorHAnsi" w:cstheme="minorHAnsi" w:hint="eastAsia"/>
          <w:sz w:val="20"/>
          <w:szCs w:val="20"/>
          <w:lang w:eastAsia="zh-CN"/>
        </w:rPr>
        <w:t>，</w:t>
      </w:r>
      <w:r>
        <w:rPr>
          <w:rFonts w:asciiTheme="minorHAnsi" w:hAnsiTheme="minorHAnsi" w:cstheme="minorHAnsi" w:hint="eastAsia"/>
          <w:sz w:val="20"/>
          <w:szCs w:val="20"/>
          <w:lang w:eastAsia="zh-CN"/>
        </w:rPr>
        <w:t>2</w:t>
      </w:r>
      <w:r>
        <w:rPr>
          <w:rFonts w:asciiTheme="minorHAnsi" w:hAnsiTheme="minorHAnsi" w:cstheme="minorHAnsi"/>
          <w:sz w:val="20"/>
          <w:szCs w:val="20"/>
          <w:lang w:eastAsia="zh-CN"/>
        </w:rPr>
        <w:t>016</w:t>
      </w:r>
      <w:r>
        <w:rPr>
          <w:rFonts w:asciiTheme="minorHAnsi" w:hAnsiTheme="minorHAnsi" w:cstheme="minorHAnsi" w:hint="eastAsia"/>
          <w:sz w:val="20"/>
          <w:szCs w:val="20"/>
          <w:lang w:eastAsia="zh-CN"/>
        </w:rPr>
        <w:t>无锡市科技进步一等奖《</w:t>
      </w:r>
      <w:r w:rsidRPr="009017DB">
        <w:rPr>
          <w:rFonts w:asciiTheme="minorHAnsi" w:hAnsiTheme="minorHAnsi" w:cstheme="minorHAnsi" w:hint="eastAsia"/>
          <w:sz w:val="20"/>
          <w:szCs w:val="20"/>
          <w:lang w:eastAsia="zh-CN"/>
        </w:rPr>
        <w:t>江滩地区血吸虫病传播阻断关键技术创新与集成示范</w:t>
      </w:r>
      <w:r>
        <w:rPr>
          <w:rFonts w:asciiTheme="minorHAnsi" w:hAnsiTheme="minorHAnsi" w:cstheme="minorHAnsi" w:hint="eastAsia"/>
          <w:sz w:val="20"/>
          <w:szCs w:val="20"/>
          <w:lang w:eastAsia="zh-CN"/>
        </w:rPr>
        <w:t>》</w:t>
      </w:r>
    </w:p>
    <w:bookmarkEnd w:id="0"/>
    <w:p w14:paraId="76643328" w14:textId="77777777" w:rsidR="00EF4F87" w:rsidRDefault="00EF4F87" w:rsidP="008C3DDF">
      <w:pPr>
        <w:rPr>
          <w:rFonts w:ascii="宋体" w:hAnsi="宋体"/>
          <w:szCs w:val="21"/>
          <w:lang w:eastAsia="zh-CN"/>
        </w:rPr>
      </w:pPr>
    </w:p>
    <w:p w14:paraId="3290055C" w14:textId="73D3F1D3" w:rsidR="0018416D" w:rsidRDefault="0018416D" w:rsidP="000558AE">
      <w:pPr>
        <w:spacing w:after="240"/>
        <w:rPr>
          <w:lang w:eastAsia="zh-CN"/>
        </w:rPr>
      </w:pPr>
      <w:r>
        <w:rPr>
          <w:rFonts w:hint="eastAsia"/>
          <w:lang w:eastAsia="zh-CN"/>
        </w:rPr>
        <w:t>专利：</w:t>
      </w:r>
    </w:p>
    <w:p w14:paraId="2909535F" w14:textId="57EB8250" w:rsidR="0018416D" w:rsidRDefault="0018416D" w:rsidP="0018416D">
      <w:pPr>
        <w:pStyle w:val="ListParagraph"/>
        <w:numPr>
          <w:ilvl w:val="0"/>
          <w:numId w:val="11"/>
        </w:numPr>
        <w:spacing w:after="240"/>
        <w:ind w:firstLineChars="0"/>
      </w:pPr>
      <w:r>
        <w:rPr>
          <w:rFonts w:hint="eastAsia"/>
        </w:rPr>
        <w:t>吴锋，杨国静，杨坤，</w:t>
      </w:r>
      <w:r>
        <w:t>2013</w:t>
      </w:r>
      <w:r>
        <w:rPr>
          <w:rFonts w:hint="eastAsia"/>
        </w:rPr>
        <w:t>年</w:t>
      </w:r>
      <w:r>
        <w:t>03</w:t>
      </w:r>
      <w:r>
        <w:rPr>
          <w:rFonts w:hint="eastAsia"/>
        </w:rPr>
        <w:t>月</w:t>
      </w:r>
      <w:r>
        <w:t>20</w:t>
      </w:r>
      <w:r>
        <w:rPr>
          <w:rFonts w:hint="eastAsia"/>
        </w:rPr>
        <w:t>日，一种用于现场繁殖纯种钉螺的饲养笼。专利号：</w:t>
      </w:r>
      <w:r>
        <w:rPr>
          <w:rFonts w:hint="eastAsia"/>
        </w:rPr>
        <w:t>Z</w:t>
      </w:r>
      <w:r>
        <w:t xml:space="preserve">L201220518496.8. </w:t>
      </w:r>
      <w:r>
        <w:rPr>
          <w:rFonts w:hint="eastAsia"/>
        </w:rPr>
        <w:t>中华人民共和国国家知识产权局。证书号：</w:t>
      </w:r>
      <w:r>
        <w:rPr>
          <w:rFonts w:hint="eastAsia"/>
        </w:rPr>
        <w:t>2</w:t>
      </w:r>
      <w:r>
        <w:t>780844</w:t>
      </w:r>
      <w:r>
        <w:rPr>
          <w:rFonts w:hint="eastAsia"/>
        </w:rPr>
        <w:t>。</w:t>
      </w:r>
    </w:p>
    <w:p w14:paraId="2512AD00" w14:textId="279F7A5B" w:rsidR="0018416D" w:rsidRPr="000558AE" w:rsidRDefault="0018416D" w:rsidP="0018416D">
      <w:pPr>
        <w:pStyle w:val="ListParagraph"/>
        <w:numPr>
          <w:ilvl w:val="0"/>
          <w:numId w:val="11"/>
        </w:numPr>
        <w:spacing w:after="240"/>
        <w:ind w:firstLineChars="0"/>
      </w:pPr>
      <w:r>
        <w:rPr>
          <w:rFonts w:hint="eastAsia"/>
        </w:rPr>
        <w:t>吴锋，孙乐平，杨国静，王学东，陈前，一种现场筛钉螺螺筛。专利号：</w:t>
      </w:r>
      <w:r>
        <w:rPr>
          <w:rFonts w:hint="eastAsia"/>
        </w:rPr>
        <w:t>Z</w:t>
      </w:r>
      <w:r>
        <w:t>L201320743883.6</w:t>
      </w:r>
      <w:r>
        <w:rPr>
          <w:rFonts w:hint="eastAsia"/>
        </w:rPr>
        <w:t>。</w:t>
      </w:r>
      <w:r>
        <w:rPr>
          <w:rFonts w:hint="eastAsia"/>
        </w:rPr>
        <w:t>2</w:t>
      </w:r>
      <w:r>
        <w:t>014</w:t>
      </w:r>
      <w:r>
        <w:rPr>
          <w:rFonts w:hint="eastAsia"/>
        </w:rPr>
        <w:t>年</w:t>
      </w:r>
      <w:r>
        <w:rPr>
          <w:rFonts w:hint="eastAsia"/>
        </w:rPr>
        <w:t>5</w:t>
      </w:r>
      <w:r>
        <w:rPr>
          <w:rFonts w:hint="eastAsia"/>
        </w:rPr>
        <w:t>月</w:t>
      </w:r>
      <w:r>
        <w:rPr>
          <w:rFonts w:hint="eastAsia"/>
        </w:rPr>
        <w:t>1</w:t>
      </w:r>
      <w:r>
        <w:t>4</w:t>
      </w:r>
      <w:r>
        <w:rPr>
          <w:rFonts w:hint="eastAsia"/>
        </w:rPr>
        <w:t>日。中华人民共和国国家知识产权局。证书号：</w:t>
      </w:r>
      <w:r>
        <w:rPr>
          <w:rFonts w:hint="eastAsia"/>
        </w:rPr>
        <w:t>3</w:t>
      </w:r>
      <w:r>
        <w:t>568190</w:t>
      </w:r>
    </w:p>
    <w:p w14:paraId="7D0B7087" w14:textId="77777777" w:rsidR="00EF4F87" w:rsidRDefault="00EF4F87" w:rsidP="008C3DDF">
      <w:pPr>
        <w:rPr>
          <w:rFonts w:ascii="宋体" w:hAnsi="宋体"/>
          <w:szCs w:val="21"/>
          <w:lang w:eastAsia="zh-CN"/>
        </w:rPr>
      </w:pPr>
    </w:p>
    <w:p w14:paraId="3AE8EAA6" w14:textId="77777777" w:rsidR="00D85A0B" w:rsidRPr="00D85A0B" w:rsidRDefault="00D85A0B" w:rsidP="00D85A0B">
      <w:pPr>
        <w:tabs>
          <w:tab w:val="right" w:pos="8640"/>
        </w:tabs>
        <w:spacing w:line="360" w:lineRule="auto"/>
        <w:rPr>
          <w:rFonts w:asciiTheme="minorHAnsi" w:hAnsiTheme="minorHAnsi" w:cstheme="minorHAnsi"/>
          <w:b/>
          <w:lang w:eastAsia="zh-CN"/>
        </w:rPr>
      </w:pPr>
      <w:r w:rsidRPr="00116DA9">
        <w:rPr>
          <w:rFonts w:asciiTheme="minorHAnsi" w:hAnsiTheme="minorHAnsi" w:cstheme="minorHAnsi" w:hint="eastAsia"/>
          <w:b/>
          <w:sz w:val="20"/>
          <w:szCs w:val="20"/>
          <w:u w:val="single"/>
          <w:lang w:eastAsia="zh-CN"/>
        </w:rPr>
        <w:t>荣誉</w:t>
      </w:r>
      <w:r w:rsidR="00116DA9" w:rsidRPr="00116DA9">
        <w:rPr>
          <w:rFonts w:asciiTheme="minorHAnsi" w:hAnsiTheme="minorHAnsi" w:cstheme="minorHAnsi" w:hint="eastAsia"/>
          <w:b/>
          <w:sz w:val="20"/>
          <w:szCs w:val="20"/>
          <w:u w:val="single"/>
          <w:lang w:eastAsia="zh-CN"/>
        </w:rPr>
        <w:t>称号</w:t>
      </w:r>
      <w:r w:rsidRPr="00D85A0B">
        <w:rPr>
          <w:rFonts w:asciiTheme="minorHAnsi" w:hAnsiTheme="minorHAnsi" w:cstheme="minorHAnsi" w:hint="eastAsia"/>
          <w:b/>
          <w:lang w:eastAsia="zh-CN"/>
        </w:rPr>
        <w:t>：</w:t>
      </w:r>
    </w:p>
    <w:p w14:paraId="147EA2AC" w14:textId="77777777" w:rsidR="000D29B8" w:rsidRPr="00D85A0B" w:rsidRDefault="000D29B8" w:rsidP="00D85A0B">
      <w:pPr>
        <w:tabs>
          <w:tab w:val="right" w:pos="8640"/>
        </w:tabs>
        <w:spacing w:line="360" w:lineRule="auto"/>
        <w:rPr>
          <w:rFonts w:asciiTheme="minorHAnsi" w:hAnsiTheme="minorHAnsi" w:cstheme="minorHAnsi"/>
          <w:sz w:val="20"/>
          <w:szCs w:val="20"/>
          <w:lang w:eastAsia="zh-CN"/>
        </w:rPr>
      </w:pPr>
      <w:r w:rsidRPr="00D85A0B">
        <w:rPr>
          <w:rFonts w:asciiTheme="minorHAnsi" w:hAnsiTheme="minorHAnsi" w:cstheme="minorHAnsi" w:hint="eastAsia"/>
          <w:sz w:val="20"/>
          <w:szCs w:val="20"/>
          <w:lang w:eastAsia="zh-CN"/>
        </w:rPr>
        <w:t>江苏省有突出贡献中青年专家</w:t>
      </w:r>
      <w:r w:rsidR="00EF4F87" w:rsidRPr="00D85A0B">
        <w:rPr>
          <w:rFonts w:asciiTheme="minorHAnsi" w:hAnsiTheme="minorHAnsi" w:cstheme="minorHAnsi" w:hint="eastAsia"/>
          <w:sz w:val="20"/>
          <w:szCs w:val="20"/>
          <w:lang w:eastAsia="zh-CN"/>
        </w:rPr>
        <w:t>，</w:t>
      </w:r>
      <w:r w:rsidR="00EF4F87" w:rsidRPr="00D85A0B">
        <w:rPr>
          <w:rFonts w:asciiTheme="minorHAnsi" w:hAnsiTheme="minorHAnsi" w:cstheme="minorHAnsi" w:hint="eastAsia"/>
          <w:sz w:val="20"/>
          <w:szCs w:val="20"/>
          <w:lang w:eastAsia="zh-CN"/>
        </w:rPr>
        <w:t xml:space="preserve"> 2012</w:t>
      </w:r>
    </w:p>
    <w:p w14:paraId="59335515" w14:textId="77777777" w:rsidR="000D29B8" w:rsidRPr="00D85A0B" w:rsidRDefault="000D29B8" w:rsidP="00D85A0B">
      <w:pPr>
        <w:tabs>
          <w:tab w:val="right" w:pos="8640"/>
        </w:tabs>
        <w:spacing w:line="360" w:lineRule="auto"/>
        <w:rPr>
          <w:rFonts w:asciiTheme="minorHAnsi" w:hAnsiTheme="minorHAnsi" w:cstheme="minorHAnsi"/>
          <w:sz w:val="20"/>
          <w:szCs w:val="20"/>
          <w:lang w:eastAsia="zh-CN"/>
        </w:rPr>
      </w:pPr>
      <w:r w:rsidRPr="00D85A0B">
        <w:rPr>
          <w:rFonts w:asciiTheme="minorHAnsi" w:hAnsiTheme="minorHAnsi" w:cstheme="minorHAnsi" w:hint="eastAsia"/>
          <w:sz w:val="20"/>
          <w:szCs w:val="20"/>
          <w:lang w:eastAsia="zh-CN"/>
        </w:rPr>
        <w:t>江苏省第四期“江苏省</w:t>
      </w:r>
      <w:r w:rsidRPr="00D85A0B">
        <w:rPr>
          <w:rFonts w:asciiTheme="minorHAnsi" w:hAnsiTheme="minorHAnsi" w:cstheme="minorHAnsi" w:hint="eastAsia"/>
          <w:sz w:val="20"/>
          <w:szCs w:val="20"/>
          <w:lang w:eastAsia="zh-CN"/>
        </w:rPr>
        <w:t>333</w:t>
      </w:r>
      <w:r w:rsidRPr="00D85A0B">
        <w:rPr>
          <w:rFonts w:asciiTheme="minorHAnsi" w:hAnsiTheme="minorHAnsi" w:cstheme="minorHAnsi" w:hint="eastAsia"/>
          <w:sz w:val="20"/>
          <w:szCs w:val="20"/>
          <w:lang w:eastAsia="zh-CN"/>
        </w:rPr>
        <w:t>高层次人才培养工程”第三层培养对象，</w:t>
      </w:r>
      <w:r w:rsidRPr="00D85A0B">
        <w:rPr>
          <w:rFonts w:asciiTheme="minorHAnsi" w:hAnsiTheme="minorHAnsi" w:cstheme="minorHAnsi" w:hint="eastAsia"/>
          <w:sz w:val="20"/>
          <w:szCs w:val="20"/>
          <w:lang w:eastAsia="zh-CN"/>
        </w:rPr>
        <w:t>2011-2015</w:t>
      </w:r>
    </w:p>
    <w:p w14:paraId="2153F41A" w14:textId="77777777" w:rsidR="008B05D3" w:rsidRPr="00D85A0B" w:rsidRDefault="008B05D3" w:rsidP="00D85A0B">
      <w:pPr>
        <w:tabs>
          <w:tab w:val="right" w:pos="8640"/>
        </w:tabs>
        <w:spacing w:line="360" w:lineRule="auto"/>
        <w:rPr>
          <w:rFonts w:asciiTheme="minorHAnsi" w:hAnsiTheme="minorHAnsi" w:cstheme="minorHAnsi"/>
          <w:sz w:val="20"/>
          <w:szCs w:val="20"/>
          <w:lang w:eastAsia="zh-CN"/>
        </w:rPr>
      </w:pPr>
      <w:r w:rsidRPr="00D85A0B">
        <w:rPr>
          <w:rFonts w:asciiTheme="minorHAnsi" w:hAnsiTheme="minorHAnsi" w:cstheme="minorHAnsi" w:hint="eastAsia"/>
          <w:sz w:val="20"/>
          <w:szCs w:val="20"/>
          <w:lang w:eastAsia="zh-CN"/>
        </w:rPr>
        <w:t>江苏省“六大人才高峰</w:t>
      </w:r>
      <w:r w:rsidR="00EF4F87" w:rsidRPr="00D85A0B">
        <w:rPr>
          <w:rFonts w:asciiTheme="minorHAnsi" w:hAnsiTheme="minorHAnsi" w:cstheme="minorHAnsi" w:hint="eastAsia"/>
          <w:sz w:val="20"/>
          <w:szCs w:val="20"/>
          <w:lang w:eastAsia="zh-CN"/>
        </w:rPr>
        <w:t>”</w:t>
      </w:r>
      <w:r w:rsidRPr="00D85A0B">
        <w:rPr>
          <w:rFonts w:asciiTheme="minorHAnsi" w:hAnsiTheme="minorHAnsi" w:cstheme="minorHAnsi" w:hint="eastAsia"/>
          <w:sz w:val="20"/>
          <w:szCs w:val="20"/>
          <w:lang w:eastAsia="zh-CN"/>
        </w:rPr>
        <w:t>培养对象</w:t>
      </w:r>
      <w:r w:rsidR="00EF4F87" w:rsidRPr="00D85A0B">
        <w:rPr>
          <w:rFonts w:asciiTheme="minorHAnsi" w:hAnsiTheme="minorHAnsi" w:cstheme="minorHAnsi" w:hint="eastAsia"/>
          <w:sz w:val="20"/>
          <w:szCs w:val="20"/>
          <w:lang w:eastAsia="zh-CN"/>
        </w:rPr>
        <w:t>，</w:t>
      </w:r>
      <w:r w:rsidR="00EF4F87" w:rsidRPr="00D85A0B">
        <w:rPr>
          <w:rFonts w:asciiTheme="minorHAnsi" w:hAnsiTheme="minorHAnsi" w:cstheme="minorHAnsi" w:hint="eastAsia"/>
          <w:sz w:val="20"/>
          <w:szCs w:val="20"/>
          <w:lang w:eastAsia="zh-CN"/>
        </w:rPr>
        <w:t>2008</w:t>
      </w:r>
    </w:p>
    <w:p w14:paraId="2CC84B62" w14:textId="77777777" w:rsidR="008C3DDF" w:rsidRPr="003B19FB" w:rsidRDefault="008C3DDF" w:rsidP="00A90527">
      <w:pPr>
        <w:rPr>
          <w:rFonts w:asciiTheme="minorHAnsi" w:hAnsiTheme="minorHAnsi" w:cstheme="minorHAnsi"/>
          <w:lang w:eastAsia="zh-CN"/>
        </w:rPr>
      </w:pPr>
    </w:p>
    <w:p w14:paraId="1B00C273" w14:textId="77777777" w:rsidR="00251FA2" w:rsidRPr="003B19FB" w:rsidRDefault="0068187E" w:rsidP="00251FA2">
      <w:pPr>
        <w:pStyle w:val="Heading1"/>
        <w:rPr>
          <w:rFonts w:asciiTheme="minorHAnsi" w:hAnsiTheme="minorHAnsi" w:cstheme="minorHAnsi"/>
          <w:lang w:eastAsia="zh-CN"/>
        </w:rPr>
      </w:pPr>
      <w:r>
        <w:rPr>
          <w:rFonts w:asciiTheme="minorHAnsi" w:hAnsiTheme="minorHAnsi" w:cstheme="minorHAnsi" w:hint="eastAsia"/>
          <w:lang w:eastAsia="zh-CN"/>
        </w:rPr>
        <w:t>英文文章（仅列第一及通讯作者）</w:t>
      </w:r>
    </w:p>
    <w:p w14:paraId="07307313" w14:textId="77777777" w:rsidR="00A90527" w:rsidRPr="003B19FB" w:rsidRDefault="00A90527" w:rsidP="00A90527">
      <w:pPr>
        <w:rPr>
          <w:rFonts w:asciiTheme="minorHAnsi" w:hAnsiTheme="minorHAnsi" w:cstheme="minorHAnsi"/>
          <w:lang w:eastAsia="zh-CN"/>
        </w:rPr>
      </w:pPr>
    </w:p>
    <w:p w14:paraId="68BB4357"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r w:rsidR="00A86855">
        <w:rPr>
          <w:rFonts w:asciiTheme="minorHAnsi" w:hAnsiTheme="minorHAnsi" w:cstheme="minorHAnsi"/>
        </w:rPr>
        <w:t xml:space="preserve"> (*corresponding author)</w:t>
      </w:r>
    </w:p>
    <w:p w14:paraId="5DDA35FC" w14:textId="77777777" w:rsidR="006A759B" w:rsidRDefault="006A759B" w:rsidP="00B95915"/>
    <w:p w14:paraId="7B345FB8" w14:textId="77777777" w:rsidR="000655BC" w:rsidRDefault="000655BC" w:rsidP="00F42B37">
      <w:pPr>
        <w:shd w:val="clear" w:color="auto" w:fill="FFFFFF"/>
        <w:rPr>
          <w:rStyle w:val="publicationquote"/>
          <w:b/>
          <w:bCs/>
          <w:sz w:val="20"/>
          <w:szCs w:val="20"/>
          <w:u w:val="single"/>
        </w:rPr>
      </w:pPr>
    </w:p>
    <w:p w14:paraId="35616C01" w14:textId="77777777" w:rsidR="00BE1D42" w:rsidRDefault="00BE1D42" w:rsidP="00BE1D42">
      <w:pPr>
        <w:pStyle w:val="Authors"/>
        <w:spacing w:before="0" w:after="0"/>
        <w:rPr>
          <w:b/>
          <w:lang w:val="en-GB"/>
        </w:rPr>
      </w:pPr>
      <w:bookmarkStart w:id="1" w:name="_Hlk95917717"/>
    </w:p>
    <w:p w14:paraId="501A2CF0" w14:textId="5E2FE64F" w:rsidR="00BE1D42" w:rsidRPr="00BE1D42" w:rsidRDefault="00BE1D42" w:rsidP="00BE1D42">
      <w:pPr>
        <w:shd w:val="clear" w:color="auto" w:fill="FFFFFF"/>
        <w:rPr>
          <w:rStyle w:val="publicationquote"/>
          <w:b/>
          <w:bCs/>
          <w:sz w:val="20"/>
          <w:szCs w:val="20"/>
          <w:u w:val="single"/>
          <w:lang w:val="en-GB"/>
        </w:rPr>
      </w:pPr>
      <w:r w:rsidRPr="00BE1D42">
        <w:rPr>
          <w:rStyle w:val="publicationquote"/>
          <w:sz w:val="20"/>
          <w:szCs w:val="20"/>
        </w:rPr>
        <w:t>Golumbeanu</w:t>
      </w:r>
      <w:r w:rsidRPr="00BE1D42">
        <w:rPr>
          <w:rStyle w:val="publicationquote"/>
          <w:sz w:val="20"/>
          <w:szCs w:val="20"/>
        </w:rPr>
        <w:t xml:space="preserve"> M.#</w:t>
      </w:r>
      <w:r w:rsidRPr="00BE1D42">
        <w:rPr>
          <w:rStyle w:val="publicationquote"/>
          <w:sz w:val="20"/>
          <w:szCs w:val="20"/>
        </w:rPr>
        <w:t xml:space="preserve">, </w:t>
      </w:r>
      <w:r w:rsidRPr="00BE1D42">
        <w:rPr>
          <w:rStyle w:val="publicationquote"/>
          <w:b/>
          <w:bCs/>
          <w:sz w:val="20"/>
          <w:szCs w:val="20"/>
          <w:u w:val="single"/>
        </w:rPr>
        <w:t>Yang GJ</w:t>
      </w:r>
      <w:r w:rsidRPr="00BE1D42">
        <w:rPr>
          <w:rStyle w:val="publicationquote"/>
          <w:sz w:val="20"/>
          <w:szCs w:val="20"/>
        </w:rPr>
        <w:t xml:space="preserve"> </w:t>
      </w:r>
      <w:r w:rsidRPr="00BE1D42">
        <w:rPr>
          <w:rStyle w:val="publicationquote"/>
          <w:sz w:val="20"/>
          <w:szCs w:val="20"/>
        </w:rPr>
        <w:t>#, Camponovo</w:t>
      </w:r>
      <w:r w:rsidRPr="00BE1D42">
        <w:rPr>
          <w:rStyle w:val="publicationquote"/>
          <w:sz w:val="20"/>
          <w:szCs w:val="20"/>
        </w:rPr>
        <w:t xml:space="preserve"> F.</w:t>
      </w:r>
      <w:r w:rsidRPr="00BE1D42">
        <w:rPr>
          <w:rStyle w:val="publicationquote"/>
          <w:sz w:val="20"/>
          <w:szCs w:val="20"/>
        </w:rPr>
        <w:t>, Stuckey</w:t>
      </w:r>
      <w:r w:rsidR="008E28B7">
        <w:rPr>
          <w:rStyle w:val="publicationquote"/>
          <w:sz w:val="20"/>
          <w:szCs w:val="20"/>
        </w:rPr>
        <w:t xml:space="preserve"> E.M.</w:t>
      </w:r>
      <w:r w:rsidRPr="00BE1D42">
        <w:rPr>
          <w:rStyle w:val="publicationquote"/>
          <w:sz w:val="20"/>
          <w:szCs w:val="20"/>
        </w:rPr>
        <w:t>, Hamon</w:t>
      </w:r>
      <w:r w:rsidR="008E28B7">
        <w:rPr>
          <w:rStyle w:val="publicationquote"/>
          <w:sz w:val="20"/>
          <w:szCs w:val="20"/>
        </w:rPr>
        <w:t xml:space="preserve"> N.</w:t>
      </w:r>
      <w:r w:rsidRPr="00BE1D42">
        <w:rPr>
          <w:rStyle w:val="publicationquote"/>
          <w:sz w:val="20"/>
          <w:szCs w:val="20"/>
        </w:rPr>
        <w:t>, Mondy</w:t>
      </w:r>
      <w:r w:rsidR="008E28B7">
        <w:rPr>
          <w:rStyle w:val="publicationquote"/>
          <w:sz w:val="20"/>
          <w:szCs w:val="20"/>
        </w:rPr>
        <w:t xml:space="preserve"> M.</w:t>
      </w:r>
      <w:r w:rsidRPr="00BE1D42">
        <w:rPr>
          <w:rStyle w:val="publicationquote"/>
          <w:sz w:val="20"/>
          <w:szCs w:val="20"/>
        </w:rPr>
        <w:t>, Rees</w:t>
      </w:r>
      <w:r w:rsidR="008E28B7">
        <w:rPr>
          <w:rStyle w:val="publicationquote"/>
          <w:sz w:val="20"/>
          <w:szCs w:val="20"/>
        </w:rPr>
        <w:t xml:space="preserve"> S.</w:t>
      </w:r>
      <w:r w:rsidRPr="00BE1D42">
        <w:rPr>
          <w:rStyle w:val="publicationquote"/>
          <w:sz w:val="20"/>
          <w:szCs w:val="20"/>
        </w:rPr>
        <w:t>, Chitnis</w:t>
      </w:r>
      <w:r w:rsidR="008E28B7">
        <w:rPr>
          <w:rStyle w:val="publicationquote"/>
          <w:sz w:val="20"/>
          <w:szCs w:val="20"/>
        </w:rPr>
        <w:t xml:space="preserve"> N.</w:t>
      </w:r>
      <w:r w:rsidRPr="00BE1D42">
        <w:rPr>
          <w:rStyle w:val="publicationquote"/>
          <w:sz w:val="20"/>
          <w:szCs w:val="20"/>
        </w:rPr>
        <w:t>, Cameron</w:t>
      </w:r>
      <w:r w:rsidR="008E28B7">
        <w:rPr>
          <w:rStyle w:val="publicationquote"/>
          <w:sz w:val="20"/>
          <w:szCs w:val="20"/>
        </w:rPr>
        <w:t xml:space="preserve"> E.</w:t>
      </w:r>
      <w:r w:rsidRPr="00BE1D42">
        <w:rPr>
          <w:rStyle w:val="publicationquote"/>
          <w:sz w:val="20"/>
          <w:szCs w:val="20"/>
        </w:rPr>
        <w:t>,</w:t>
      </w:r>
      <w:r w:rsidR="008E28B7">
        <w:rPr>
          <w:rStyle w:val="publicationquote"/>
          <w:sz w:val="20"/>
          <w:szCs w:val="20"/>
        </w:rPr>
        <w:t xml:space="preserve"> </w:t>
      </w:r>
      <w:r w:rsidRPr="00BE1D42">
        <w:rPr>
          <w:rStyle w:val="publicationquote"/>
          <w:sz w:val="20"/>
          <w:szCs w:val="20"/>
        </w:rPr>
        <w:t>Penny</w:t>
      </w:r>
      <w:r w:rsidR="008E28B7">
        <w:rPr>
          <w:rStyle w:val="publicationquote"/>
          <w:sz w:val="20"/>
          <w:szCs w:val="20"/>
        </w:rPr>
        <w:t xml:space="preserve"> PA.</w:t>
      </w:r>
      <w:r w:rsidRPr="00BE1D42">
        <w:rPr>
          <w:rStyle w:val="publicationquote"/>
          <w:sz w:val="20"/>
          <w:szCs w:val="20"/>
        </w:rPr>
        <w:t xml:space="preserve"> </w:t>
      </w:r>
      <w:r w:rsidRPr="00BE1D42">
        <w:rPr>
          <w:rStyle w:val="publicationquote"/>
          <w:sz w:val="20"/>
          <w:szCs w:val="20"/>
        </w:rPr>
        <w:t>Leveraging mathematical models of disease dynamics and machine learning to improve development of novel disease interventions</w:t>
      </w:r>
      <w:r>
        <w:rPr>
          <w:rStyle w:val="publicationquote"/>
          <w:sz w:val="20"/>
          <w:szCs w:val="20"/>
        </w:rPr>
        <w:t>, Infectious Diseases of Poverty, 2022 (in press).</w:t>
      </w:r>
    </w:p>
    <w:p w14:paraId="48595A60" w14:textId="77777777" w:rsidR="00BE1D42" w:rsidRDefault="00BE1D42" w:rsidP="009D0C16">
      <w:pPr>
        <w:shd w:val="clear" w:color="auto" w:fill="FFFFFF"/>
        <w:rPr>
          <w:rStyle w:val="publicationquote"/>
          <w:b/>
          <w:bCs/>
          <w:sz w:val="20"/>
          <w:szCs w:val="20"/>
          <w:u w:val="single"/>
        </w:rPr>
      </w:pPr>
    </w:p>
    <w:p w14:paraId="048A374A" w14:textId="173ADDBD" w:rsidR="00655D2F" w:rsidRDefault="00655D2F" w:rsidP="009D0C16">
      <w:pPr>
        <w:shd w:val="clear" w:color="auto" w:fill="FFFFFF"/>
        <w:rPr>
          <w:rStyle w:val="publicationquote"/>
          <w:sz w:val="20"/>
          <w:szCs w:val="20"/>
        </w:rPr>
      </w:pPr>
      <w:r w:rsidRPr="00655D2F">
        <w:rPr>
          <w:rStyle w:val="publicationquote"/>
          <w:b/>
          <w:bCs/>
          <w:sz w:val="20"/>
          <w:szCs w:val="20"/>
          <w:u w:val="single"/>
        </w:rPr>
        <w:t>Yang GJ*</w:t>
      </w:r>
      <w:r w:rsidRPr="00655D2F">
        <w:rPr>
          <w:rStyle w:val="publicationquote"/>
          <w:rFonts w:hint="eastAsia"/>
          <w:b/>
          <w:bCs/>
          <w:sz w:val="20"/>
          <w:szCs w:val="20"/>
          <w:u w:val="single"/>
        </w:rPr>
        <w:t>;</w:t>
      </w:r>
      <w:r w:rsidRPr="00655D2F">
        <w:rPr>
          <w:rStyle w:val="publicationquote"/>
          <w:rFonts w:hint="eastAsia"/>
          <w:sz w:val="20"/>
          <w:szCs w:val="20"/>
        </w:rPr>
        <w:t xml:space="preserve"> Le-Yuan Shang; Xiao-Nong Zhou; Tamsin E. Lee; Bo Bi; Michael White; Thomas A. Smith; Melissa A. Penny</w:t>
      </w:r>
      <w:r w:rsidRPr="00655D2F">
        <w:rPr>
          <w:rStyle w:val="publicationquote"/>
          <w:sz w:val="20"/>
          <w:szCs w:val="20"/>
        </w:rPr>
        <w:t>.</w:t>
      </w:r>
      <w:r w:rsidRPr="00655D2F">
        <w:rPr>
          <w:rStyle w:val="publicationquote"/>
          <w:rFonts w:hint="eastAsia"/>
          <w:sz w:val="20"/>
          <w:szCs w:val="20"/>
        </w:rPr>
        <w:t xml:space="preserve"> The empirical support for the radical treatment strategy for eliminating </w:t>
      </w:r>
      <w:r w:rsidRPr="00655D2F">
        <w:rPr>
          <w:rStyle w:val="publicationquote"/>
          <w:rFonts w:hint="eastAsia"/>
          <w:i/>
          <w:iCs/>
          <w:sz w:val="20"/>
          <w:szCs w:val="20"/>
        </w:rPr>
        <w:t>Plasmodium vivax</w:t>
      </w:r>
      <w:r w:rsidRPr="00655D2F">
        <w:rPr>
          <w:rStyle w:val="publicationquote"/>
          <w:rFonts w:hint="eastAsia"/>
          <w:sz w:val="20"/>
          <w:szCs w:val="20"/>
        </w:rPr>
        <w:t xml:space="preserve"> in China</w:t>
      </w:r>
      <w:r>
        <w:rPr>
          <w:rStyle w:val="publicationquote"/>
          <w:sz w:val="20"/>
          <w:szCs w:val="20"/>
        </w:rPr>
        <w:t xml:space="preserve">. </w:t>
      </w:r>
      <w:r w:rsidRPr="00655D2F">
        <w:rPr>
          <w:rStyle w:val="publicationquote"/>
          <w:rFonts w:hint="eastAsia"/>
          <w:sz w:val="20"/>
          <w:szCs w:val="20"/>
        </w:rPr>
        <w:t>BMC Medicine</w:t>
      </w:r>
      <w:r w:rsidR="009D0C16">
        <w:rPr>
          <w:rStyle w:val="publicationquote"/>
          <w:sz w:val="20"/>
          <w:szCs w:val="20"/>
        </w:rPr>
        <w:t>,</w:t>
      </w:r>
      <w:r>
        <w:rPr>
          <w:rStyle w:val="publicationquote"/>
          <w:sz w:val="20"/>
          <w:szCs w:val="20"/>
        </w:rPr>
        <w:t xml:space="preserve"> (</w:t>
      </w:r>
      <w:r w:rsidR="009D0C16" w:rsidRPr="009D0C16">
        <w:rPr>
          <w:rStyle w:val="publicationquote"/>
          <w:sz w:val="20"/>
          <w:szCs w:val="20"/>
        </w:rPr>
        <w:t>2022 Jan 21;20(1):17. doi: 10.1186/s12916-021-02214-y</w:t>
      </w:r>
    </w:p>
    <w:p w14:paraId="004F3272" w14:textId="77777777" w:rsidR="00655D2F" w:rsidRDefault="00655D2F" w:rsidP="00F42B37">
      <w:pPr>
        <w:shd w:val="clear" w:color="auto" w:fill="FFFFFF"/>
        <w:rPr>
          <w:rStyle w:val="publicationquote"/>
          <w:sz w:val="20"/>
          <w:szCs w:val="20"/>
        </w:rPr>
      </w:pPr>
    </w:p>
    <w:p w14:paraId="73135D95" w14:textId="53C34065" w:rsidR="00B95915" w:rsidRPr="006A759B" w:rsidRDefault="006A759B" w:rsidP="00F42B37">
      <w:pPr>
        <w:shd w:val="clear" w:color="auto" w:fill="FFFFFF"/>
        <w:rPr>
          <w:rStyle w:val="publicationquote"/>
          <w:sz w:val="20"/>
          <w:szCs w:val="20"/>
        </w:rPr>
      </w:pPr>
      <w:r w:rsidRPr="006A759B">
        <w:rPr>
          <w:rStyle w:val="publicationquote"/>
          <w:sz w:val="20"/>
          <w:szCs w:val="20"/>
        </w:rPr>
        <w:t xml:space="preserve">Zheng JX, Shi BY, Xia Shang, </w:t>
      </w:r>
      <w:r w:rsidRPr="006A759B">
        <w:rPr>
          <w:rStyle w:val="publicationquote"/>
          <w:b/>
          <w:bCs/>
          <w:sz w:val="20"/>
          <w:szCs w:val="20"/>
          <w:u w:val="single"/>
        </w:rPr>
        <w:t>Yang GJ*,</w:t>
      </w:r>
      <w:r w:rsidRPr="006A759B">
        <w:rPr>
          <w:rStyle w:val="publicationquote"/>
          <w:sz w:val="20"/>
          <w:szCs w:val="20"/>
        </w:rPr>
        <w:t xml:space="preserve">  Zhou XN</w:t>
      </w:r>
      <w:r>
        <w:rPr>
          <w:rStyle w:val="publicationquote"/>
          <w:sz w:val="20"/>
          <w:szCs w:val="20"/>
        </w:rPr>
        <w:t>*</w:t>
      </w:r>
      <w:r w:rsidRPr="006A759B">
        <w:rPr>
          <w:rStyle w:val="publicationquote"/>
          <w:sz w:val="20"/>
          <w:szCs w:val="20"/>
        </w:rPr>
        <w:t xml:space="preserve">. Spatial patterns of Plasmodium vivax transmission explored by multivariate auto-regressive state-space modelling: A case study in Baoshan Prefecture in southern China. </w:t>
      </w:r>
      <w:r w:rsidR="00F42B37" w:rsidRPr="006A759B">
        <w:rPr>
          <w:rStyle w:val="publicationquote"/>
          <w:sz w:val="20"/>
          <w:szCs w:val="20"/>
        </w:rPr>
        <w:t>Geospatial health</w:t>
      </w:r>
      <w:r w:rsidR="00F42B37">
        <w:rPr>
          <w:rStyle w:val="publicationquote"/>
          <w:sz w:val="20"/>
          <w:szCs w:val="20"/>
        </w:rPr>
        <w:t>,</w:t>
      </w:r>
      <w:r w:rsidR="00F42B37" w:rsidRPr="006A759B">
        <w:rPr>
          <w:rStyle w:val="publicationquote"/>
          <w:sz w:val="20"/>
          <w:szCs w:val="20"/>
        </w:rPr>
        <w:t xml:space="preserve"> </w:t>
      </w:r>
      <w:r w:rsidRPr="006A759B">
        <w:rPr>
          <w:rStyle w:val="publicationquote"/>
          <w:sz w:val="20"/>
          <w:szCs w:val="20"/>
        </w:rPr>
        <w:t>202</w:t>
      </w:r>
      <w:r w:rsidR="00F42B37">
        <w:rPr>
          <w:rStyle w:val="publicationquote"/>
          <w:sz w:val="20"/>
          <w:szCs w:val="20"/>
        </w:rPr>
        <w:t>1</w:t>
      </w:r>
      <w:r w:rsidRPr="006A759B">
        <w:rPr>
          <w:rStyle w:val="publicationquote"/>
          <w:sz w:val="20"/>
          <w:szCs w:val="20"/>
        </w:rPr>
        <w:t xml:space="preserve">, </w:t>
      </w:r>
      <w:r w:rsidR="00F42B37" w:rsidRPr="00F42B37">
        <w:rPr>
          <w:rStyle w:val="publicationquote"/>
          <w:sz w:val="20"/>
          <w:szCs w:val="20"/>
        </w:rPr>
        <w:t>16(1). doi: 10.4081/gh.2021.879</w:t>
      </w:r>
      <w:r w:rsidRPr="006A759B">
        <w:rPr>
          <w:rStyle w:val="publicationquote"/>
          <w:sz w:val="20"/>
          <w:szCs w:val="20"/>
        </w:rPr>
        <w:t xml:space="preserve">. </w:t>
      </w:r>
    </w:p>
    <w:bookmarkEnd w:id="1"/>
    <w:p w14:paraId="5460EC37" w14:textId="77777777" w:rsidR="006A759B" w:rsidRDefault="006A759B" w:rsidP="00B95915">
      <w:pPr>
        <w:rPr>
          <w:rFonts w:asciiTheme="minorHAnsi" w:hAnsiTheme="minorHAnsi" w:cstheme="minorHAnsi"/>
        </w:rPr>
      </w:pPr>
    </w:p>
    <w:p w14:paraId="48FA1C6F" w14:textId="273C96C9" w:rsidR="00B95915" w:rsidRDefault="00B95915" w:rsidP="00B95915">
      <w:pPr>
        <w:rPr>
          <w:rStyle w:val="publicationquote"/>
          <w:sz w:val="20"/>
          <w:szCs w:val="20"/>
        </w:rPr>
      </w:pPr>
      <w:r w:rsidRPr="00B913D4">
        <w:rPr>
          <w:rStyle w:val="publicationquote"/>
          <w:sz w:val="20"/>
          <w:szCs w:val="20"/>
        </w:rPr>
        <w:t xml:space="preserve">Wan H, Cui JA, </w:t>
      </w:r>
      <w:r w:rsidRPr="00B913D4">
        <w:rPr>
          <w:rStyle w:val="publicationquote"/>
          <w:b/>
          <w:sz w:val="20"/>
          <w:szCs w:val="20"/>
          <w:u w:val="single"/>
        </w:rPr>
        <w:t>Yang GJ*.</w:t>
      </w:r>
      <w:r w:rsidRPr="001807C9">
        <w:rPr>
          <w:rFonts w:asciiTheme="minorHAnsi" w:hAnsiTheme="minorHAnsi" w:cstheme="minorHAnsi"/>
          <w:lang w:val="en-GB"/>
        </w:rPr>
        <w:t xml:space="preserve"> </w:t>
      </w:r>
      <w:r w:rsidRPr="00B95915">
        <w:rPr>
          <w:rStyle w:val="publicationquote"/>
          <w:sz w:val="20"/>
          <w:szCs w:val="20"/>
        </w:rPr>
        <w:t>Risk estimation and prediction by modeling the</w:t>
      </w:r>
      <w:r>
        <w:rPr>
          <w:rStyle w:val="publicationquote"/>
          <w:sz w:val="20"/>
          <w:szCs w:val="20"/>
        </w:rPr>
        <w:t xml:space="preserve"> </w:t>
      </w:r>
      <w:r w:rsidRPr="00B95915">
        <w:rPr>
          <w:rStyle w:val="publicationquote"/>
          <w:sz w:val="20"/>
          <w:szCs w:val="20"/>
        </w:rPr>
        <w:t>transmission of the novel coronavirus (COVID-19)</w:t>
      </w:r>
      <w:r>
        <w:rPr>
          <w:rStyle w:val="publicationquote"/>
          <w:sz w:val="20"/>
          <w:szCs w:val="20"/>
        </w:rPr>
        <w:t xml:space="preserve"> </w:t>
      </w:r>
      <w:r w:rsidRPr="00B95915">
        <w:rPr>
          <w:rStyle w:val="publicationquote"/>
          <w:sz w:val="20"/>
          <w:szCs w:val="20"/>
        </w:rPr>
        <w:t>in mainland China excluding Hubei province</w:t>
      </w:r>
      <w:r>
        <w:rPr>
          <w:rStyle w:val="publicationquote"/>
          <w:sz w:val="20"/>
          <w:szCs w:val="20"/>
        </w:rPr>
        <w:t xml:space="preserve">. Infectious Diseases of Poverty, </w:t>
      </w:r>
      <w:r w:rsidR="00D072AE">
        <w:rPr>
          <w:rStyle w:val="publicationquote"/>
          <w:sz w:val="20"/>
          <w:szCs w:val="20"/>
        </w:rPr>
        <w:t>9</w:t>
      </w:r>
      <w:r w:rsidR="00D072AE">
        <w:rPr>
          <w:rStyle w:val="publicationquote"/>
          <w:rFonts w:hint="eastAsia"/>
          <w:sz w:val="20"/>
          <w:szCs w:val="20"/>
          <w:lang w:eastAsia="zh-CN"/>
        </w:rPr>
        <w:t>，</w:t>
      </w:r>
      <w:r w:rsidR="00D072AE">
        <w:rPr>
          <w:rStyle w:val="publicationquote"/>
          <w:rFonts w:hint="eastAsia"/>
          <w:sz w:val="20"/>
          <w:szCs w:val="20"/>
          <w:lang w:eastAsia="zh-CN"/>
        </w:rPr>
        <w:t xml:space="preserve"> </w:t>
      </w:r>
      <w:r w:rsidR="00D072AE">
        <w:rPr>
          <w:rStyle w:val="publicationquote"/>
          <w:sz w:val="20"/>
          <w:szCs w:val="20"/>
          <w:lang w:eastAsia="zh-CN"/>
        </w:rPr>
        <w:t xml:space="preserve">116. </w:t>
      </w:r>
      <w:r>
        <w:rPr>
          <w:rStyle w:val="publicationquote"/>
          <w:sz w:val="20"/>
          <w:szCs w:val="20"/>
        </w:rPr>
        <w:t xml:space="preserve">2020. </w:t>
      </w:r>
    </w:p>
    <w:p w14:paraId="3E21992E" w14:textId="77777777" w:rsidR="00B913D4" w:rsidRDefault="00B913D4" w:rsidP="00B95915">
      <w:pPr>
        <w:rPr>
          <w:rStyle w:val="publicationquote"/>
          <w:sz w:val="20"/>
          <w:szCs w:val="20"/>
        </w:rPr>
      </w:pPr>
    </w:p>
    <w:p w14:paraId="29FE3ECC" w14:textId="5429BDFD" w:rsidR="00925F75" w:rsidRPr="00925F75" w:rsidRDefault="00925F75" w:rsidP="00925F75">
      <w:pPr>
        <w:rPr>
          <w:rStyle w:val="publicationquote"/>
          <w:sz w:val="20"/>
          <w:szCs w:val="20"/>
        </w:rPr>
      </w:pPr>
      <w:r w:rsidRPr="00925F75">
        <w:rPr>
          <w:rStyle w:val="publicationquote"/>
          <w:b/>
          <w:sz w:val="20"/>
          <w:szCs w:val="20"/>
          <w:u w:val="single"/>
        </w:rPr>
        <w:t>Yang GJ</w:t>
      </w:r>
      <w:r w:rsidRPr="00B913D4">
        <w:rPr>
          <w:rStyle w:val="publicationquote"/>
          <w:b/>
          <w:sz w:val="20"/>
          <w:szCs w:val="20"/>
          <w:u w:val="single"/>
        </w:rPr>
        <w:t>*</w:t>
      </w:r>
      <w:r>
        <w:rPr>
          <w:rStyle w:val="publicationquote"/>
          <w:sz w:val="20"/>
          <w:szCs w:val="20"/>
        </w:rPr>
        <w:t xml:space="preserve">, Liu Y, Shang LY, Zahng HW, Zhou XN, Penny AP,  Smith AT. </w:t>
      </w:r>
      <w:r w:rsidRPr="00925F75">
        <w:rPr>
          <w:rStyle w:val="publicationquote"/>
          <w:sz w:val="20"/>
          <w:szCs w:val="20"/>
        </w:rPr>
        <w:t xml:space="preserve">From </w:t>
      </w:r>
      <w:r w:rsidRPr="00925F75">
        <w:rPr>
          <w:rStyle w:val="publicationquote"/>
          <w:i/>
          <w:sz w:val="20"/>
          <w:szCs w:val="20"/>
        </w:rPr>
        <w:t>Plasmodium vivax</w:t>
      </w:r>
      <w:r w:rsidRPr="00925F75">
        <w:rPr>
          <w:rStyle w:val="publicationquote"/>
          <w:sz w:val="20"/>
          <w:szCs w:val="20"/>
        </w:rPr>
        <w:t xml:space="preserve"> outbreak to elimination: lessons learn</w:t>
      </w:r>
      <w:r w:rsidRPr="00925F75">
        <w:rPr>
          <w:rStyle w:val="publicationquote"/>
          <w:rFonts w:hint="eastAsia"/>
          <w:sz w:val="20"/>
          <w:szCs w:val="20"/>
        </w:rPr>
        <w:t>t</w:t>
      </w:r>
      <w:r w:rsidRPr="00925F75">
        <w:rPr>
          <w:rStyle w:val="publicationquote"/>
          <w:sz w:val="20"/>
          <w:szCs w:val="20"/>
        </w:rPr>
        <w:t xml:space="preserve"> from a retrospective analysis of data from Guantang</w:t>
      </w:r>
      <w:r>
        <w:rPr>
          <w:rStyle w:val="publicationquote"/>
          <w:sz w:val="20"/>
          <w:szCs w:val="20"/>
        </w:rPr>
        <w:t>. Malaria Journal, 2020</w:t>
      </w:r>
      <w:r w:rsidR="006A759B">
        <w:rPr>
          <w:rStyle w:val="publicationquote"/>
          <w:rFonts w:hint="eastAsia"/>
          <w:sz w:val="20"/>
          <w:szCs w:val="20"/>
          <w:lang w:eastAsia="zh-CN"/>
        </w:rPr>
        <w:t>.</w:t>
      </w:r>
      <w:r w:rsidR="00C63451" w:rsidRPr="00C63451">
        <w:rPr>
          <w:rFonts w:ascii="Helvetica" w:hAnsi="Helvetica"/>
          <w:color w:val="494949"/>
          <w:sz w:val="21"/>
          <w:szCs w:val="21"/>
          <w:bdr w:val="none" w:sz="0" w:space="0" w:color="auto" w:frame="1"/>
          <w:shd w:val="clear" w:color="auto" w:fill="FFFFFF"/>
        </w:rPr>
        <w:t xml:space="preserve"> </w:t>
      </w:r>
      <w:r w:rsidR="00C63451">
        <w:rPr>
          <w:rFonts w:ascii="Helvetica" w:hAnsi="Helvetica"/>
          <w:color w:val="494949"/>
          <w:sz w:val="21"/>
          <w:szCs w:val="21"/>
          <w:shd w:val="clear" w:color="auto" w:fill="FFFFFF"/>
        </w:rPr>
        <w:t>19(1):</w:t>
      </w:r>
      <w:r w:rsidR="00C63451">
        <w:rPr>
          <w:rFonts w:ascii="Helvetica" w:hAnsi="Helvetica"/>
          <w:color w:val="494949"/>
          <w:sz w:val="21"/>
          <w:szCs w:val="21"/>
          <w:bdr w:val="none" w:sz="0" w:space="0" w:color="auto" w:frame="1"/>
          <w:shd w:val="clear" w:color="auto" w:fill="FFFFFF"/>
        </w:rPr>
        <w:t>427</w:t>
      </w:r>
    </w:p>
    <w:p w14:paraId="19BBDDB8" w14:textId="77777777" w:rsidR="00B95915" w:rsidRDefault="00B95915" w:rsidP="00FF5BA3">
      <w:pPr>
        <w:rPr>
          <w:rStyle w:val="publicationquote"/>
          <w:sz w:val="20"/>
          <w:szCs w:val="20"/>
          <w:u w:val="single"/>
        </w:rPr>
      </w:pPr>
    </w:p>
    <w:p w14:paraId="5735ABDE" w14:textId="77777777" w:rsidR="00FA0850" w:rsidRDefault="00FA0850" w:rsidP="00FF5BA3">
      <w:pPr>
        <w:rPr>
          <w:rStyle w:val="publicationquote"/>
          <w:sz w:val="20"/>
          <w:szCs w:val="20"/>
        </w:rPr>
      </w:pPr>
      <w:r w:rsidRPr="00200134">
        <w:rPr>
          <w:rStyle w:val="publicationquote"/>
          <w:sz w:val="20"/>
          <w:szCs w:val="20"/>
          <w:u w:val="single"/>
        </w:rPr>
        <w:t xml:space="preserve"> </w:t>
      </w:r>
      <w:r w:rsidRPr="00200134">
        <w:rPr>
          <w:rStyle w:val="publicationquote"/>
          <w:b/>
          <w:sz w:val="20"/>
          <w:szCs w:val="20"/>
          <w:u w:val="single"/>
        </w:rPr>
        <w:t>Yang GJ*</w:t>
      </w:r>
      <w:r w:rsidRPr="00200134">
        <w:rPr>
          <w:rStyle w:val="publicationquote"/>
          <w:sz w:val="20"/>
          <w:szCs w:val="20"/>
        </w:rPr>
        <w:t xml:space="preserve"> and </w:t>
      </w:r>
      <w:hyperlink r:id="rId9" w:history="1">
        <w:r w:rsidRPr="00200134">
          <w:rPr>
            <w:rStyle w:val="publicationquote"/>
            <w:sz w:val="20"/>
            <w:szCs w:val="20"/>
          </w:rPr>
          <w:t>R. Bergquist</w:t>
        </w:r>
      </w:hyperlink>
      <w:r w:rsidRPr="00200134">
        <w:rPr>
          <w:rStyle w:val="publicationquote"/>
          <w:sz w:val="20"/>
          <w:szCs w:val="20"/>
        </w:rPr>
        <w:t xml:space="preserve"> (2018).</w:t>
      </w:r>
      <w:r w:rsidRPr="00200134">
        <w:rPr>
          <w:rStyle w:val="authorname"/>
          <w:sz w:val="20"/>
          <w:szCs w:val="20"/>
        </w:rPr>
        <w:t xml:space="preserve"> </w:t>
      </w:r>
      <w:r w:rsidRPr="00200134">
        <w:rPr>
          <w:rStyle w:val="publicationquote"/>
          <w:sz w:val="20"/>
          <w:szCs w:val="20"/>
        </w:rPr>
        <w:t xml:space="preserve">Potential Impact of Climate Change on Schistosomiasis: A Global Assessment Attempt. </w:t>
      </w:r>
      <w:r w:rsidRPr="00200134">
        <w:rPr>
          <w:rStyle w:val="publicationquote"/>
          <w:i/>
          <w:iCs/>
          <w:sz w:val="20"/>
          <w:szCs w:val="20"/>
        </w:rPr>
        <w:t>Trop. Med. Infect. Dis.</w:t>
      </w:r>
      <w:r w:rsidRPr="00200134">
        <w:rPr>
          <w:rStyle w:val="publicationquote"/>
          <w:sz w:val="20"/>
          <w:szCs w:val="20"/>
        </w:rPr>
        <w:t xml:space="preserve"> 2018, </w:t>
      </w:r>
      <w:r w:rsidRPr="00200134">
        <w:rPr>
          <w:rStyle w:val="publicationquote"/>
          <w:i/>
          <w:iCs/>
          <w:sz w:val="20"/>
          <w:szCs w:val="20"/>
        </w:rPr>
        <w:t>3</w:t>
      </w:r>
      <w:r w:rsidRPr="00200134">
        <w:rPr>
          <w:rStyle w:val="publicationquote"/>
          <w:sz w:val="20"/>
          <w:szCs w:val="20"/>
        </w:rPr>
        <w:t>, 117.</w:t>
      </w:r>
    </w:p>
    <w:p w14:paraId="410F3D30" w14:textId="469A40E4" w:rsidR="001807C9" w:rsidRDefault="001807C9" w:rsidP="00FF5BA3">
      <w:pPr>
        <w:rPr>
          <w:rStyle w:val="publicationquote"/>
          <w:sz w:val="20"/>
          <w:szCs w:val="20"/>
        </w:rPr>
      </w:pPr>
    </w:p>
    <w:p w14:paraId="00F218FA" w14:textId="59AEC336" w:rsidR="00445C6A" w:rsidRPr="001807C9" w:rsidRDefault="00445C6A" w:rsidP="00445C6A">
      <w:pPr>
        <w:rPr>
          <w:rStyle w:val="publicationquote"/>
          <w:sz w:val="20"/>
          <w:szCs w:val="20"/>
        </w:rPr>
      </w:pPr>
      <w:r w:rsidRPr="00200134">
        <w:rPr>
          <w:rStyle w:val="publicationquote"/>
          <w:sz w:val="20"/>
          <w:szCs w:val="20"/>
        </w:rPr>
        <w:t xml:space="preserve">Feng Y, </w:t>
      </w:r>
      <w:r>
        <w:rPr>
          <w:rStyle w:val="publicationquote"/>
          <w:sz w:val="20"/>
          <w:szCs w:val="20"/>
        </w:rPr>
        <w:t>T F</w:t>
      </w:r>
      <w:r>
        <w:rPr>
          <w:rStyle w:val="publicationquote"/>
          <w:rFonts w:hint="eastAsia"/>
          <w:sz w:val="20"/>
          <w:szCs w:val="20"/>
          <w:lang w:eastAsia="zh-CN"/>
        </w:rPr>
        <w:t>u</w:t>
      </w:r>
      <w:r>
        <w:rPr>
          <w:rStyle w:val="publicationquote"/>
          <w:sz w:val="20"/>
          <w:szCs w:val="20"/>
        </w:rPr>
        <w:t xml:space="preserve">rst, </w:t>
      </w:r>
      <w:r w:rsidRPr="00200134">
        <w:rPr>
          <w:rStyle w:val="publicationquote"/>
          <w:sz w:val="20"/>
          <w:szCs w:val="20"/>
        </w:rPr>
        <w:t>Liu L,</w:t>
      </w:r>
      <w:r>
        <w:rPr>
          <w:rStyle w:val="publicationquote"/>
          <w:sz w:val="20"/>
          <w:szCs w:val="20"/>
        </w:rPr>
        <w:t xml:space="preserve"> </w:t>
      </w:r>
      <w:r w:rsidRPr="001807C9">
        <w:rPr>
          <w:rStyle w:val="publicationquote"/>
          <w:b/>
          <w:sz w:val="20"/>
          <w:szCs w:val="20"/>
        </w:rPr>
        <w:t>Yang GJ</w:t>
      </w:r>
      <w:r>
        <w:rPr>
          <w:rStyle w:val="publicationquote"/>
          <w:sz w:val="20"/>
          <w:szCs w:val="20"/>
        </w:rPr>
        <w:t>*.</w:t>
      </w:r>
      <w:r w:rsidRPr="00445C6A">
        <w:t xml:space="preserve"> </w:t>
      </w:r>
      <w:r w:rsidRPr="00445C6A">
        <w:rPr>
          <w:rStyle w:val="publicationquote"/>
          <w:sz w:val="20"/>
          <w:szCs w:val="20"/>
        </w:rPr>
        <w:t>Estimation of disability weight for paragonimiasis: a systematic analysis</w:t>
      </w:r>
      <w:r>
        <w:rPr>
          <w:rStyle w:val="publicationquote"/>
          <w:sz w:val="20"/>
          <w:szCs w:val="20"/>
        </w:rPr>
        <w:t>. . Infectious Diseases of Poverty, 2018, 7.</w:t>
      </w:r>
    </w:p>
    <w:p w14:paraId="314970A0" w14:textId="77777777" w:rsidR="00445C6A" w:rsidRDefault="00445C6A" w:rsidP="00445C6A">
      <w:pPr>
        <w:rPr>
          <w:rStyle w:val="publicationquote"/>
          <w:sz w:val="20"/>
          <w:szCs w:val="20"/>
        </w:rPr>
      </w:pPr>
    </w:p>
    <w:p w14:paraId="65AB5587" w14:textId="77777777" w:rsidR="00445C6A" w:rsidRDefault="00445C6A" w:rsidP="00445C6A">
      <w:pPr>
        <w:rPr>
          <w:rStyle w:val="publicationquote"/>
          <w:sz w:val="20"/>
          <w:szCs w:val="20"/>
        </w:rPr>
      </w:pPr>
    </w:p>
    <w:p w14:paraId="00AB369A" w14:textId="69726C22" w:rsidR="001807C9" w:rsidRPr="001807C9" w:rsidRDefault="001807C9" w:rsidP="00445C6A">
      <w:pPr>
        <w:rPr>
          <w:rStyle w:val="publicationquote"/>
          <w:sz w:val="20"/>
          <w:szCs w:val="20"/>
        </w:rPr>
      </w:pPr>
      <w:r>
        <w:rPr>
          <w:rStyle w:val="publicationquote"/>
          <w:sz w:val="20"/>
          <w:szCs w:val="20"/>
        </w:rPr>
        <w:t xml:space="preserve">Shi BY*, Zheng JX, Qiu Hongjun, </w:t>
      </w:r>
      <w:r w:rsidRPr="001807C9">
        <w:rPr>
          <w:rStyle w:val="publicationquote"/>
          <w:b/>
          <w:sz w:val="20"/>
          <w:szCs w:val="20"/>
        </w:rPr>
        <w:t>Yang GJ</w:t>
      </w:r>
      <w:r>
        <w:rPr>
          <w:rStyle w:val="publicationquote"/>
          <w:sz w:val="20"/>
          <w:szCs w:val="20"/>
        </w:rPr>
        <w:t>*, Xia Shang, Zhou XN.</w:t>
      </w:r>
      <w:r w:rsidRPr="001807C9">
        <w:rPr>
          <w:rStyle w:val="publicationquote"/>
          <w:sz w:val="20"/>
          <w:szCs w:val="20"/>
        </w:rPr>
        <w:t xml:space="preserve"> Risk assessment of malaria transmission at the border area of China and Myanmar</w:t>
      </w:r>
      <w:r>
        <w:rPr>
          <w:rStyle w:val="publicationquote"/>
          <w:sz w:val="20"/>
          <w:szCs w:val="20"/>
        </w:rPr>
        <w:t>. Infectious Diseases of Poverty, 2017, 6.</w:t>
      </w:r>
    </w:p>
    <w:p w14:paraId="435A7575" w14:textId="77777777" w:rsidR="008602A7" w:rsidRPr="00200134" w:rsidRDefault="008602A7" w:rsidP="00095EAB">
      <w:pPr>
        <w:spacing w:before="100" w:beforeAutospacing="1" w:after="100" w:afterAutospacing="1"/>
        <w:rPr>
          <w:rFonts w:asciiTheme="minorHAnsi" w:hAnsiTheme="minorHAnsi" w:cstheme="minorHAnsi"/>
          <w:sz w:val="20"/>
          <w:szCs w:val="20"/>
        </w:rPr>
      </w:pPr>
      <w:r w:rsidRPr="00200134">
        <w:rPr>
          <w:rStyle w:val="publicationquote"/>
          <w:sz w:val="20"/>
          <w:szCs w:val="20"/>
        </w:rPr>
        <w:t xml:space="preserve">Feng Y, Liu L, Xia S, Xu JF, Bergquist R, </w:t>
      </w:r>
      <w:r w:rsidRPr="00200134">
        <w:rPr>
          <w:rStyle w:val="publicationquote"/>
          <w:b/>
          <w:sz w:val="20"/>
          <w:szCs w:val="20"/>
          <w:u w:val="single"/>
        </w:rPr>
        <w:t>Yang GJ</w:t>
      </w:r>
      <w:r w:rsidRPr="00200134">
        <w:rPr>
          <w:rStyle w:val="publicationquote"/>
          <w:sz w:val="20"/>
          <w:szCs w:val="20"/>
        </w:rPr>
        <w:t xml:space="preserve">* (2016) Reaching the surveillance-response stage of schistosomiasis control in the people's Republic of China: a modelling approach. </w:t>
      </w:r>
      <w:r w:rsidRPr="00200134">
        <w:rPr>
          <w:rStyle w:val="HTMLVariable"/>
          <w:sz w:val="20"/>
          <w:szCs w:val="20"/>
        </w:rPr>
        <w:t>Adv Parasitol</w:t>
      </w:r>
      <w:r w:rsidRPr="00200134">
        <w:rPr>
          <w:rStyle w:val="publicationquote"/>
          <w:sz w:val="20"/>
          <w:szCs w:val="20"/>
        </w:rPr>
        <w:t xml:space="preserve"> , -. DOI: </w:t>
      </w:r>
      <w:hyperlink r:id="rId10" w:tgtFrame="_blank" w:history="1">
        <w:r w:rsidRPr="00200134">
          <w:rPr>
            <w:rStyle w:val="Hyperlink"/>
            <w:sz w:val="20"/>
            <w:szCs w:val="20"/>
          </w:rPr>
          <w:t>10.1016/bs.apar.2016.02.006</w:t>
        </w:r>
      </w:hyperlink>
    </w:p>
    <w:p w14:paraId="0058D63C" w14:textId="798F9622" w:rsidR="001807C9" w:rsidRDefault="000365B0" w:rsidP="000365B0">
      <w:pPr>
        <w:rPr>
          <w:rFonts w:asciiTheme="minorHAnsi" w:hAnsiTheme="minorHAnsi" w:cstheme="minorHAnsi"/>
          <w:sz w:val="20"/>
          <w:szCs w:val="20"/>
        </w:rPr>
      </w:pPr>
      <w:r w:rsidRPr="00200134">
        <w:rPr>
          <w:rFonts w:asciiTheme="minorHAnsi" w:hAnsiTheme="minorHAnsi" w:cstheme="minorHAnsi"/>
          <w:b/>
          <w:sz w:val="20"/>
          <w:szCs w:val="20"/>
          <w:u w:val="single"/>
        </w:rPr>
        <w:t>Yang GJ</w:t>
      </w:r>
      <w:r w:rsidRPr="00200134">
        <w:rPr>
          <w:rFonts w:asciiTheme="minorHAnsi" w:hAnsiTheme="minorHAnsi" w:cstheme="minorHAnsi"/>
          <w:sz w:val="20"/>
          <w:szCs w:val="20"/>
        </w:rPr>
        <w:t>, Utzinger J, Zhou XN</w:t>
      </w:r>
      <w:r w:rsidR="00FF5BA3" w:rsidRPr="00200134">
        <w:rPr>
          <w:rFonts w:asciiTheme="minorHAnsi" w:hAnsiTheme="minorHAnsi" w:cstheme="minorHAnsi"/>
          <w:sz w:val="20"/>
          <w:szCs w:val="20"/>
        </w:rPr>
        <w:t xml:space="preserve"> (201</w:t>
      </w:r>
      <w:r w:rsidR="00360CF0">
        <w:rPr>
          <w:rFonts w:asciiTheme="minorHAnsi" w:hAnsiTheme="minorHAnsi" w:cstheme="minorHAnsi"/>
          <w:sz w:val="20"/>
          <w:szCs w:val="20"/>
        </w:rPr>
        <w:t>30729</w:t>
      </w:r>
      <w:r w:rsidR="00FF5BA3" w:rsidRPr="00200134">
        <w:rPr>
          <w:rFonts w:asciiTheme="minorHAnsi" w:hAnsiTheme="minorHAnsi" w:cstheme="minorHAnsi"/>
          <w:sz w:val="20"/>
          <w:szCs w:val="20"/>
        </w:rPr>
        <w:t>)</w:t>
      </w:r>
      <w:r w:rsidRPr="00200134">
        <w:rPr>
          <w:rFonts w:asciiTheme="minorHAnsi" w:hAnsiTheme="minorHAnsi" w:cstheme="minorHAnsi"/>
          <w:sz w:val="20"/>
          <w:szCs w:val="20"/>
        </w:rPr>
        <w:t xml:space="preserve">. Interplay between environment, agriculture and infectious diseases of poverty: case studies in China. </w:t>
      </w:r>
      <w:r w:rsidRPr="00200134">
        <w:rPr>
          <w:rStyle w:val="publicationquote"/>
          <w:i/>
          <w:sz w:val="20"/>
          <w:szCs w:val="20"/>
        </w:rPr>
        <w:t>Acta Tropic</w:t>
      </w:r>
      <w:r w:rsidRPr="00200134">
        <w:rPr>
          <w:rFonts w:asciiTheme="minorHAnsi" w:hAnsiTheme="minorHAnsi" w:cstheme="minorHAnsi" w:hint="eastAsia"/>
          <w:sz w:val="20"/>
          <w:szCs w:val="20"/>
        </w:rPr>
        <w:t>,141:399-406.</w:t>
      </w:r>
      <w:r w:rsidRPr="00200134">
        <w:rPr>
          <w:rFonts w:asciiTheme="minorHAnsi" w:hAnsiTheme="minorHAnsi" w:cstheme="minorHAnsi"/>
          <w:sz w:val="20"/>
          <w:szCs w:val="20"/>
        </w:rPr>
        <w:t xml:space="preserve"> </w:t>
      </w:r>
    </w:p>
    <w:p w14:paraId="6B1F7ABC" w14:textId="77777777" w:rsidR="001807C9" w:rsidRDefault="001807C9" w:rsidP="000365B0">
      <w:pPr>
        <w:rPr>
          <w:rFonts w:asciiTheme="minorHAnsi" w:hAnsiTheme="minorHAnsi" w:cstheme="minorHAnsi"/>
          <w:sz w:val="20"/>
          <w:szCs w:val="20"/>
        </w:rPr>
      </w:pPr>
    </w:p>
    <w:p w14:paraId="31B46E51" w14:textId="77777777" w:rsidR="000365B0" w:rsidRPr="00200134" w:rsidRDefault="001807C9" w:rsidP="000365B0">
      <w:pPr>
        <w:rPr>
          <w:rFonts w:asciiTheme="minorHAnsi" w:hAnsiTheme="minorHAnsi" w:cstheme="minorHAnsi"/>
          <w:sz w:val="20"/>
          <w:szCs w:val="20"/>
        </w:rPr>
      </w:pPr>
      <w:r w:rsidRPr="00200134">
        <w:rPr>
          <w:rFonts w:asciiTheme="minorHAnsi" w:hAnsiTheme="minorHAnsi" w:cstheme="minorHAnsi"/>
          <w:sz w:val="20"/>
          <w:szCs w:val="20"/>
        </w:rPr>
        <w:t xml:space="preserve">Liu L, </w:t>
      </w:r>
      <w:r w:rsidRPr="00200134">
        <w:rPr>
          <w:rFonts w:asciiTheme="minorHAnsi" w:hAnsiTheme="minorHAnsi" w:cstheme="minorHAnsi"/>
          <w:b/>
          <w:sz w:val="20"/>
          <w:szCs w:val="20"/>
          <w:u w:val="single"/>
        </w:rPr>
        <w:t>Yang GJ</w:t>
      </w:r>
      <w:r>
        <w:rPr>
          <w:rFonts w:asciiTheme="minorHAnsi" w:hAnsiTheme="minorHAnsi" w:cstheme="minorHAnsi"/>
          <w:b/>
          <w:sz w:val="20"/>
          <w:szCs w:val="20"/>
          <w:u w:val="single"/>
        </w:rPr>
        <w:t>*</w:t>
      </w:r>
      <w:r w:rsidRPr="00200134">
        <w:rPr>
          <w:rFonts w:asciiTheme="minorHAnsi" w:hAnsiTheme="minorHAnsi" w:cstheme="minorHAnsi"/>
          <w:sz w:val="20"/>
          <w:szCs w:val="20"/>
        </w:rPr>
        <w:t>, Zhu HR</w:t>
      </w:r>
      <w:r>
        <w:rPr>
          <w:rFonts w:asciiTheme="minorHAnsi" w:hAnsiTheme="minorHAnsi" w:cstheme="minorHAnsi" w:hint="eastAsia"/>
          <w:sz w:val="20"/>
          <w:szCs w:val="20"/>
          <w:lang w:eastAsia="zh-CN"/>
        </w:rPr>
        <w:t>, Yang Kun,</w:t>
      </w:r>
      <w:r>
        <w:rPr>
          <w:rFonts w:asciiTheme="minorHAnsi" w:hAnsiTheme="minorHAnsi" w:cstheme="minorHAnsi"/>
          <w:sz w:val="20"/>
          <w:szCs w:val="20"/>
          <w:lang w:eastAsia="zh-CN"/>
        </w:rPr>
        <w:t xml:space="preserve"> Ai Lin. </w:t>
      </w:r>
      <w:r w:rsidRPr="001807C9">
        <w:rPr>
          <w:rFonts w:asciiTheme="minorHAnsi" w:hAnsiTheme="minorHAnsi" w:cstheme="minorHAnsi"/>
          <w:sz w:val="20"/>
          <w:szCs w:val="20"/>
        </w:rPr>
        <w:t>Knowledge of, attitudes towards, and practice relating to schistosomiasis in two subtypes of a mountainous region of the People’s Republic of China</w:t>
      </w:r>
      <w:r>
        <w:rPr>
          <w:rFonts w:asciiTheme="minorHAnsi" w:hAnsiTheme="minorHAnsi" w:cstheme="minorHAnsi"/>
          <w:sz w:val="20"/>
          <w:szCs w:val="20"/>
        </w:rPr>
        <w:t xml:space="preserve">. </w:t>
      </w:r>
      <w:r>
        <w:rPr>
          <w:rStyle w:val="publicationquote"/>
          <w:sz w:val="20"/>
          <w:szCs w:val="20"/>
        </w:rPr>
        <w:t xml:space="preserve">Infectious Diseases of </w:t>
      </w:r>
      <w:r w:rsidRPr="001807C9">
        <w:rPr>
          <w:rFonts w:asciiTheme="minorHAnsi" w:hAnsiTheme="minorHAnsi" w:cstheme="minorHAnsi"/>
        </w:rPr>
        <w:t xml:space="preserve">Poverty, </w:t>
      </w:r>
      <w:r w:rsidRPr="001807C9">
        <w:rPr>
          <w:rFonts w:asciiTheme="minorHAnsi" w:hAnsiTheme="minorHAnsi" w:cstheme="minorHAnsi"/>
          <w:sz w:val="20"/>
          <w:szCs w:val="20"/>
        </w:rPr>
        <w:t>2014; 3: 16</w:t>
      </w:r>
      <w:hyperlink r:id="rId11" w:tgtFrame="sdhelp" w:tooltip="Click to see how to cite or link using DOI (Opens new window)" w:history="1"/>
    </w:p>
    <w:p w14:paraId="71F8F091" w14:textId="77777777" w:rsidR="000365B0" w:rsidRPr="00200134" w:rsidRDefault="000365B0" w:rsidP="000365B0">
      <w:pPr>
        <w:rPr>
          <w:rFonts w:asciiTheme="minorHAnsi" w:hAnsiTheme="minorHAnsi" w:cstheme="minorHAnsi"/>
          <w:sz w:val="20"/>
          <w:szCs w:val="20"/>
        </w:rPr>
      </w:pPr>
    </w:p>
    <w:p w14:paraId="7631CE07" w14:textId="77777777" w:rsidR="000365B0" w:rsidRDefault="00476E17" w:rsidP="000365B0">
      <w:pPr>
        <w:rPr>
          <w:rFonts w:asciiTheme="minorHAnsi" w:hAnsiTheme="minorHAnsi" w:cstheme="minorHAnsi"/>
          <w:sz w:val="20"/>
          <w:szCs w:val="20"/>
        </w:rPr>
      </w:pPr>
      <w:r w:rsidRPr="00F92E63">
        <w:rPr>
          <w:rFonts w:asciiTheme="minorHAnsi" w:hAnsiTheme="minorHAnsi" w:cstheme="minorHAnsi"/>
          <w:b/>
          <w:sz w:val="20"/>
          <w:szCs w:val="20"/>
          <w:u w:val="single"/>
        </w:rPr>
        <w:t>Yang GJ,</w:t>
      </w:r>
      <w:r w:rsidRPr="00F92E63">
        <w:rPr>
          <w:rFonts w:asciiTheme="minorHAnsi" w:hAnsiTheme="minorHAnsi" w:cstheme="minorHAnsi"/>
          <w:sz w:val="20"/>
          <w:szCs w:val="20"/>
        </w:rPr>
        <w:t xml:space="preserve"> </w:t>
      </w:r>
      <w:r w:rsidR="000365B0" w:rsidRPr="00200134">
        <w:rPr>
          <w:rFonts w:asciiTheme="minorHAnsi" w:hAnsiTheme="minorHAnsi" w:cstheme="minorHAnsi"/>
          <w:sz w:val="20"/>
          <w:szCs w:val="20"/>
        </w:rPr>
        <w:t>Griffiths S, Utzinger J, Tanner M, Bergquist R, Utzinger J, Zhou XN</w:t>
      </w:r>
      <w:r w:rsidR="00FF5BA3" w:rsidRPr="00200134">
        <w:rPr>
          <w:rFonts w:asciiTheme="minorHAnsi" w:hAnsiTheme="minorHAnsi" w:cstheme="minorHAnsi"/>
          <w:sz w:val="20"/>
          <w:szCs w:val="20"/>
        </w:rPr>
        <w:t xml:space="preserve"> (201</w:t>
      </w:r>
      <w:r w:rsidR="00FF5BA3" w:rsidRPr="00200134">
        <w:rPr>
          <w:rFonts w:asciiTheme="minorHAnsi" w:hAnsiTheme="minorHAnsi" w:cstheme="minorHAnsi" w:hint="eastAsia"/>
          <w:sz w:val="20"/>
          <w:szCs w:val="20"/>
        </w:rPr>
        <w:t>4</w:t>
      </w:r>
      <w:r w:rsidR="00FF5BA3" w:rsidRPr="00200134">
        <w:rPr>
          <w:rFonts w:asciiTheme="minorHAnsi" w:hAnsiTheme="minorHAnsi" w:cstheme="minorHAnsi"/>
          <w:sz w:val="20"/>
          <w:szCs w:val="20"/>
        </w:rPr>
        <w:t>)</w:t>
      </w:r>
      <w:r w:rsidR="000365B0" w:rsidRPr="00200134">
        <w:rPr>
          <w:rFonts w:asciiTheme="minorHAnsi" w:hAnsiTheme="minorHAnsi" w:cstheme="minorHAnsi"/>
          <w:sz w:val="20"/>
          <w:szCs w:val="20"/>
        </w:rPr>
        <w:t xml:space="preserve">. </w:t>
      </w:r>
      <w:r w:rsidR="000365B0" w:rsidRPr="00200134">
        <w:rPr>
          <w:rFonts w:asciiTheme="minorHAnsi" w:hAnsiTheme="minorHAnsi" w:cstheme="minorHAnsi" w:hint="eastAsia"/>
          <w:sz w:val="20"/>
          <w:szCs w:val="20"/>
        </w:rPr>
        <w:t>China</w:t>
      </w:r>
      <w:r w:rsidR="000365B0" w:rsidRPr="00200134">
        <w:rPr>
          <w:rFonts w:asciiTheme="minorHAnsi" w:hAnsiTheme="minorHAnsi" w:cstheme="minorHAnsi"/>
          <w:sz w:val="20"/>
          <w:szCs w:val="20"/>
        </w:rPr>
        <w:t>’</w:t>
      </w:r>
      <w:r w:rsidR="000365B0" w:rsidRPr="00200134">
        <w:rPr>
          <w:rFonts w:asciiTheme="minorHAnsi" w:hAnsiTheme="minorHAnsi" w:cstheme="minorHAnsi" w:hint="eastAsia"/>
          <w:sz w:val="20"/>
          <w:szCs w:val="20"/>
        </w:rPr>
        <w:t xml:space="preserve">s </w:t>
      </w:r>
      <w:r w:rsidR="000365B0" w:rsidRPr="00200134">
        <w:rPr>
          <w:rFonts w:asciiTheme="minorHAnsi" w:hAnsiTheme="minorHAnsi" w:cstheme="minorHAnsi"/>
          <w:sz w:val="20"/>
          <w:szCs w:val="20"/>
        </w:rPr>
        <w:t xml:space="preserve">sustained </w:t>
      </w:r>
      <w:r w:rsidR="000365B0" w:rsidRPr="00200134">
        <w:rPr>
          <w:rFonts w:asciiTheme="minorHAnsi" w:hAnsiTheme="minorHAnsi" w:cstheme="minorHAnsi" w:hint="eastAsia"/>
          <w:sz w:val="20"/>
          <w:szCs w:val="20"/>
        </w:rPr>
        <w:t xml:space="preserve">drive to </w:t>
      </w:r>
      <w:r w:rsidR="000365B0" w:rsidRPr="00200134">
        <w:rPr>
          <w:rFonts w:asciiTheme="minorHAnsi" w:hAnsiTheme="minorHAnsi" w:cstheme="minorHAnsi"/>
          <w:sz w:val="20"/>
          <w:szCs w:val="20"/>
        </w:rPr>
        <w:t>eliminate</w:t>
      </w:r>
      <w:r w:rsidR="000365B0" w:rsidRPr="00200134">
        <w:rPr>
          <w:rFonts w:asciiTheme="minorHAnsi" w:hAnsiTheme="minorHAnsi" w:cstheme="minorHAnsi" w:hint="eastAsia"/>
          <w:sz w:val="20"/>
          <w:szCs w:val="20"/>
        </w:rPr>
        <w:t xml:space="preserve"> n</w:t>
      </w:r>
      <w:r w:rsidR="000365B0" w:rsidRPr="00200134">
        <w:rPr>
          <w:rFonts w:asciiTheme="minorHAnsi" w:hAnsiTheme="minorHAnsi" w:cstheme="minorHAnsi"/>
          <w:sz w:val="20"/>
          <w:szCs w:val="20"/>
        </w:rPr>
        <w:t xml:space="preserve">eglected </w:t>
      </w:r>
      <w:r w:rsidR="000365B0" w:rsidRPr="00200134">
        <w:rPr>
          <w:rFonts w:asciiTheme="minorHAnsi" w:hAnsiTheme="minorHAnsi" w:cstheme="minorHAnsi" w:hint="eastAsia"/>
          <w:sz w:val="20"/>
          <w:szCs w:val="20"/>
        </w:rPr>
        <w:t>t</w:t>
      </w:r>
      <w:r w:rsidR="000365B0" w:rsidRPr="00200134">
        <w:rPr>
          <w:rFonts w:asciiTheme="minorHAnsi" w:hAnsiTheme="minorHAnsi" w:cstheme="minorHAnsi"/>
          <w:sz w:val="20"/>
          <w:szCs w:val="20"/>
        </w:rPr>
        <w:t xml:space="preserve">ropical </w:t>
      </w:r>
      <w:r w:rsidR="000365B0" w:rsidRPr="00200134">
        <w:rPr>
          <w:rFonts w:asciiTheme="minorHAnsi" w:hAnsiTheme="minorHAnsi" w:cstheme="minorHAnsi" w:hint="eastAsia"/>
          <w:sz w:val="20"/>
          <w:szCs w:val="20"/>
        </w:rPr>
        <w:t>d</w:t>
      </w:r>
      <w:r w:rsidR="000365B0" w:rsidRPr="00200134">
        <w:rPr>
          <w:rFonts w:asciiTheme="minorHAnsi" w:hAnsiTheme="minorHAnsi" w:cstheme="minorHAnsi"/>
          <w:sz w:val="20"/>
          <w:szCs w:val="20"/>
        </w:rPr>
        <w:t>iseases: a review</w:t>
      </w:r>
      <w:r w:rsidR="000365B0" w:rsidRPr="00D85A0B">
        <w:rPr>
          <w:rFonts w:asciiTheme="minorHAnsi" w:hAnsiTheme="minorHAnsi" w:cstheme="minorHAnsi"/>
          <w:b/>
          <w:sz w:val="20"/>
          <w:szCs w:val="20"/>
        </w:rPr>
        <w:t xml:space="preserve">. </w:t>
      </w:r>
      <w:r w:rsidR="000365B0" w:rsidRPr="00D85A0B">
        <w:rPr>
          <w:rFonts w:asciiTheme="minorHAnsi" w:hAnsiTheme="minorHAnsi" w:cstheme="minorHAnsi"/>
          <w:b/>
          <w:i/>
          <w:sz w:val="20"/>
          <w:szCs w:val="20"/>
        </w:rPr>
        <w:t>Lancet Infectious Diseases</w:t>
      </w:r>
      <w:r w:rsidR="00D85A0B">
        <w:rPr>
          <w:rFonts w:asciiTheme="minorHAnsi" w:hAnsiTheme="minorHAnsi" w:cstheme="minorHAnsi"/>
          <w:b/>
          <w:i/>
          <w:sz w:val="20"/>
          <w:szCs w:val="20"/>
        </w:rPr>
        <w:t xml:space="preserve"> </w:t>
      </w:r>
      <w:r w:rsidR="00D85A0B">
        <w:rPr>
          <w:rFonts w:asciiTheme="minorHAnsi" w:hAnsiTheme="minorHAnsi" w:cstheme="minorHAnsi" w:hint="eastAsia"/>
          <w:b/>
          <w:i/>
          <w:sz w:val="20"/>
          <w:szCs w:val="20"/>
          <w:lang w:eastAsia="zh-CN"/>
        </w:rPr>
        <w:t>（</w:t>
      </w:r>
      <w:r w:rsidR="00154691">
        <w:rPr>
          <w:rFonts w:asciiTheme="minorHAnsi" w:hAnsiTheme="minorHAnsi" w:cstheme="minorHAnsi"/>
          <w:b/>
          <w:i/>
          <w:sz w:val="20"/>
          <w:szCs w:val="20"/>
          <w:lang w:eastAsia="zh-CN"/>
        </w:rPr>
        <w:t xml:space="preserve">IF: </w:t>
      </w:r>
      <w:r w:rsidR="00D85A0B">
        <w:rPr>
          <w:rFonts w:asciiTheme="minorHAnsi" w:hAnsiTheme="minorHAnsi" w:cstheme="minorHAnsi" w:hint="eastAsia"/>
          <w:b/>
          <w:i/>
          <w:sz w:val="20"/>
          <w:szCs w:val="20"/>
          <w:lang w:eastAsia="zh-CN"/>
        </w:rPr>
        <w:t>27.51</w:t>
      </w:r>
      <w:r w:rsidR="00154691">
        <w:rPr>
          <w:rFonts w:asciiTheme="minorHAnsi" w:hAnsiTheme="minorHAnsi" w:cstheme="minorHAnsi" w:hint="eastAsia"/>
          <w:b/>
          <w:i/>
          <w:sz w:val="20"/>
          <w:szCs w:val="20"/>
          <w:lang w:eastAsia="zh-CN"/>
        </w:rPr>
        <w:t>6</w:t>
      </w:r>
      <w:r w:rsidR="00D85A0B">
        <w:rPr>
          <w:rFonts w:asciiTheme="minorHAnsi" w:hAnsiTheme="minorHAnsi" w:cstheme="minorHAnsi" w:hint="eastAsia"/>
          <w:b/>
          <w:i/>
          <w:sz w:val="20"/>
          <w:szCs w:val="20"/>
          <w:lang w:eastAsia="zh-CN"/>
        </w:rPr>
        <w:t>）</w:t>
      </w:r>
      <w:r w:rsidR="000365B0" w:rsidRPr="00200134">
        <w:rPr>
          <w:rFonts w:asciiTheme="minorHAnsi" w:hAnsiTheme="minorHAnsi" w:cstheme="minorHAnsi"/>
          <w:sz w:val="20"/>
          <w:szCs w:val="20"/>
        </w:rPr>
        <w:t xml:space="preserve">, </w:t>
      </w:r>
      <w:r w:rsidR="000365B0" w:rsidRPr="00200134">
        <w:rPr>
          <w:rFonts w:asciiTheme="minorHAnsi" w:hAnsiTheme="minorHAnsi" w:cstheme="minorHAnsi" w:hint="eastAsia"/>
          <w:sz w:val="20"/>
          <w:szCs w:val="20"/>
        </w:rPr>
        <w:t>14:881-892.</w:t>
      </w:r>
    </w:p>
    <w:p w14:paraId="6FB9DD59" w14:textId="77777777" w:rsidR="00F92E63" w:rsidRPr="00200134" w:rsidRDefault="00F92E63" w:rsidP="000365B0">
      <w:pPr>
        <w:rPr>
          <w:rFonts w:asciiTheme="minorHAnsi" w:hAnsiTheme="minorHAnsi" w:cstheme="minorHAnsi"/>
          <w:sz w:val="20"/>
          <w:szCs w:val="20"/>
        </w:rPr>
      </w:pPr>
    </w:p>
    <w:p w14:paraId="486D9472" w14:textId="77777777" w:rsidR="00F92E63" w:rsidRPr="00F92E63" w:rsidRDefault="00F92E63" w:rsidP="00F92E63">
      <w:pPr>
        <w:rPr>
          <w:rFonts w:asciiTheme="minorHAnsi" w:hAnsiTheme="minorHAnsi" w:cstheme="minorHAnsi"/>
          <w:sz w:val="20"/>
          <w:szCs w:val="20"/>
        </w:rPr>
      </w:pPr>
      <w:r w:rsidRPr="00F92E63">
        <w:rPr>
          <w:rFonts w:asciiTheme="minorHAnsi" w:hAnsiTheme="minorHAnsi" w:cstheme="minorHAnsi"/>
          <w:b/>
          <w:sz w:val="20"/>
          <w:szCs w:val="20"/>
          <w:u w:val="single"/>
        </w:rPr>
        <w:t>Yang GJ,</w:t>
      </w:r>
      <w:r w:rsidRPr="00F92E63">
        <w:rPr>
          <w:rFonts w:asciiTheme="minorHAnsi" w:hAnsiTheme="minorHAnsi" w:cstheme="minorHAnsi"/>
          <w:sz w:val="20"/>
          <w:szCs w:val="20"/>
        </w:rPr>
        <w:t xml:space="preserve"> Tanner M, Utzinger J, Malone JB, Bergquist R, Chan EY, Gao Q, Zhou XN: Malaria surveillance-response strategies in different transmission zones of the People's Republic of China: preparing for climate change. Malaria journal 2012, 11(1):426.</w:t>
      </w:r>
    </w:p>
    <w:p w14:paraId="2EE4AFA8" w14:textId="77777777" w:rsidR="00F92E63" w:rsidRPr="00F92E63" w:rsidRDefault="00F92E63" w:rsidP="00F92E63">
      <w:pPr>
        <w:rPr>
          <w:rFonts w:asciiTheme="minorHAnsi" w:hAnsiTheme="minorHAnsi" w:cstheme="minorHAnsi"/>
          <w:sz w:val="20"/>
          <w:szCs w:val="20"/>
        </w:rPr>
      </w:pPr>
    </w:p>
    <w:p w14:paraId="16339C7F" w14:textId="77777777" w:rsidR="00F92E63" w:rsidRPr="00F92E63" w:rsidRDefault="00F92E63" w:rsidP="00F92E63">
      <w:pPr>
        <w:rPr>
          <w:rFonts w:asciiTheme="minorHAnsi" w:hAnsiTheme="minorHAnsi" w:cstheme="minorHAnsi"/>
          <w:sz w:val="20"/>
          <w:szCs w:val="20"/>
        </w:rPr>
      </w:pPr>
      <w:r w:rsidRPr="00F92E63">
        <w:rPr>
          <w:rFonts w:asciiTheme="minorHAnsi" w:hAnsiTheme="minorHAnsi" w:cstheme="minorHAnsi"/>
          <w:b/>
          <w:sz w:val="20"/>
          <w:szCs w:val="20"/>
          <w:u w:val="single"/>
        </w:rPr>
        <w:t xml:space="preserve">Yang GJ, </w:t>
      </w:r>
      <w:r w:rsidRPr="00F92E63">
        <w:rPr>
          <w:rFonts w:asciiTheme="minorHAnsi" w:hAnsiTheme="minorHAnsi" w:cstheme="minorHAnsi"/>
          <w:sz w:val="20"/>
          <w:szCs w:val="20"/>
        </w:rPr>
        <w:t>Sun LP, Hong QB, Zhu HR, Yang K, Gao Q, Zhou XN: Optimizing molluscicide treatment strategies in different control stages of schistosomiasis in the People's Republic of China. Parasit Vectors 2012, 5(1):260.</w:t>
      </w:r>
    </w:p>
    <w:p w14:paraId="55076D28" w14:textId="77777777" w:rsidR="00F92E63" w:rsidRPr="005959BB" w:rsidRDefault="00F92E63" w:rsidP="00F92E63">
      <w:pPr>
        <w:rPr>
          <w:rFonts w:asciiTheme="minorHAnsi" w:hAnsiTheme="minorHAnsi" w:cstheme="minorHAnsi"/>
          <w:sz w:val="20"/>
          <w:szCs w:val="20"/>
        </w:rPr>
      </w:pPr>
    </w:p>
    <w:p w14:paraId="18F37A24"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lastRenderedPageBreak/>
        <w:t>Yang GJ,</w:t>
      </w:r>
      <w:r w:rsidRPr="005959BB">
        <w:rPr>
          <w:rFonts w:asciiTheme="minorHAnsi" w:hAnsiTheme="minorHAnsi" w:cstheme="minorHAnsi"/>
          <w:sz w:val="20"/>
          <w:szCs w:val="20"/>
        </w:rPr>
        <w:t xml:space="preserve"> Zhou XN, Sun LP, Wu F, Zhong B, Qiu DC, Utzinger J, Bradshaw CJ: Compensatory density feedback of </w:t>
      </w:r>
      <w:r w:rsidRPr="005959BB">
        <w:rPr>
          <w:rFonts w:asciiTheme="minorHAnsi" w:hAnsiTheme="minorHAnsi" w:cstheme="minorHAnsi"/>
          <w:i/>
          <w:sz w:val="20"/>
          <w:szCs w:val="20"/>
        </w:rPr>
        <w:t>Oncomelania hupensis</w:t>
      </w:r>
      <w:r w:rsidRPr="005959BB">
        <w:rPr>
          <w:rFonts w:asciiTheme="minorHAnsi" w:hAnsiTheme="minorHAnsi" w:cstheme="minorHAnsi"/>
          <w:sz w:val="20"/>
          <w:szCs w:val="20"/>
        </w:rPr>
        <w:t xml:space="preserve"> populations in two different environmental settings in China. Parasit Vectors 2011, 4:133.</w:t>
      </w:r>
    </w:p>
    <w:p w14:paraId="4FA16C0D" w14:textId="77777777" w:rsidR="005959BB" w:rsidRPr="005959BB" w:rsidRDefault="005959BB" w:rsidP="005959BB">
      <w:pPr>
        <w:rPr>
          <w:rFonts w:asciiTheme="minorHAnsi" w:hAnsiTheme="minorHAnsi" w:cstheme="minorHAnsi"/>
          <w:sz w:val="20"/>
          <w:szCs w:val="20"/>
        </w:rPr>
      </w:pPr>
    </w:p>
    <w:p w14:paraId="7EBB18AB"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sz w:val="20"/>
          <w:szCs w:val="20"/>
        </w:rPr>
        <w:t xml:space="preserve">Sun LP, Liang YS, Wu HH, Tian ZX, Dai JR, Yang K, Hong QB, Zhou XN, </w:t>
      </w: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A Google Earth-based surveillance system for schistosomiasis japonica implemented in the lower reaches of the Yangtze River, China. Parasit Vectors</w:t>
      </w:r>
      <w:r w:rsidRPr="005959BB">
        <w:rPr>
          <w:rFonts w:asciiTheme="minorHAnsi" w:hAnsiTheme="minorHAnsi" w:cstheme="minorHAnsi" w:hint="eastAsia"/>
          <w:sz w:val="20"/>
          <w:szCs w:val="20"/>
        </w:rPr>
        <w:t xml:space="preserve"> </w:t>
      </w:r>
      <w:r w:rsidRPr="005959BB">
        <w:rPr>
          <w:rFonts w:asciiTheme="minorHAnsi" w:hAnsiTheme="minorHAnsi" w:cstheme="minorHAnsi"/>
          <w:sz w:val="20"/>
          <w:szCs w:val="20"/>
        </w:rPr>
        <w:t>2011</w:t>
      </w:r>
      <w:r w:rsidRPr="005959BB">
        <w:rPr>
          <w:rFonts w:asciiTheme="minorHAnsi" w:hAnsiTheme="minorHAnsi" w:cstheme="minorHAnsi" w:hint="eastAsia"/>
          <w:sz w:val="20"/>
          <w:szCs w:val="20"/>
        </w:rPr>
        <w:t xml:space="preserve">, </w:t>
      </w:r>
      <w:r w:rsidRPr="005959BB">
        <w:rPr>
          <w:rFonts w:asciiTheme="minorHAnsi" w:hAnsiTheme="minorHAnsi" w:cstheme="minorHAnsi"/>
          <w:sz w:val="20"/>
          <w:szCs w:val="20"/>
        </w:rPr>
        <w:t>4: 223.</w:t>
      </w:r>
    </w:p>
    <w:p w14:paraId="6AAE522D" w14:textId="77777777" w:rsidR="005959BB" w:rsidRPr="005959BB" w:rsidRDefault="005959BB" w:rsidP="005959BB">
      <w:pPr>
        <w:rPr>
          <w:rFonts w:asciiTheme="minorHAnsi" w:hAnsiTheme="minorHAnsi" w:cstheme="minorHAnsi"/>
          <w:sz w:val="20"/>
          <w:szCs w:val="20"/>
        </w:rPr>
      </w:pPr>
    </w:p>
    <w:p w14:paraId="3C938481"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Li Wei, Sun LP, Wu F, Yang K, Huang XX, Zhou XN (2010). Molluscicidal efficacies of different formulations of niclosamide: a result from Meta analysis in Chinese literatures. Parasities &amp; Vectors 2010, 3:84doi:10.1186/1756-3305-3-84.</w:t>
      </w:r>
    </w:p>
    <w:p w14:paraId="024F21E2" w14:textId="77777777" w:rsidR="005959BB" w:rsidRPr="005959BB" w:rsidRDefault="005959BB" w:rsidP="005959BB">
      <w:pPr>
        <w:rPr>
          <w:rFonts w:asciiTheme="minorHAnsi" w:hAnsiTheme="minorHAnsi" w:cstheme="minorHAnsi"/>
          <w:sz w:val="20"/>
          <w:szCs w:val="20"/>
        </w:rPr>
      </w:pPr>
    </w:p>
    <w:p w14:paraId="30D3867C"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Bergquist R, Utzinger J, Vounatsou P, Li Wei, Zhou XN (2010), </w:t>
      </w:r>
      <w:hyperlink r:id="rId12" w:history="1">
        <w:r w:rsidRPr="005959BB">
          <w:rPr>
            <w:rFonts w:asciiTheme="minorHAnsi" w:hAnsiTheme="minorHAnsi" w:cstheme="minorHAnsi"/>
            <w:sz w:val="20"/>
            <w:szCs w:val="20"/>
          </w:rPr>
          <w:t>The Regional Network for Asian Schistosomiasis and Other Helminth Zoonoses (RNAS+) target diseases in face of climate change.</w:t>
        </w:r>
      </w:hyperlink>
      <w:r w:rsidRPr="005959BB">
        <w:rPr>
          <w:rFonts w:asciiTheme="minorHAnsi" w:hAnsiTheme="minorHAnsi" w:cstheme="minorHAnsi"/>
          <w:sz w:val="20"/>
          <w:szCs w:val="20"/>
        </w:rPr>
        <w:t xml:space="preserve"> Adv Parasitol, 73: 101-35</w:t>
      </w:r>
    </w:p>
    <w:p w14:paraId="3DDB2368" w14:textId="77777777" w:rsidR="005959BB" w:rsidRPr="005959BB" w:rsidRDefault="005959BB" w:rsidP="005959BB">
      <w:pPr>
        <w:rPr>
          <w:rFonts w:asciiTheme="minorHAnsi" w:hAnsiTheme="minorHAnsi" w:cstheme="minorHAnsi"/>
          <w:sz w:val="20"/>
          <w:szCs w:val="20"/>
        </w:rPr>
      </w:pPr>
    </w:p>
    <w:p w14:paraId="1AEA2DE4"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Gao Q, Zhou SS,.</w:t>
      </w:r>
      <w:r w:rsidRPr="005959BB">
        <w:rPr>
          <w:rFonts w:asciiTheme="minorHAnsi" w:hAnsiTheme="minorHAnsi" w:cstheme="minorHAnsi" w:hint="eastAsia"/>
          <w:sz w:val="20"/>
          <w:szCs w:val="20"/>
        </w:rPr>
        <w:t xml:space="preserve"> </w:t>
      </w:r>
      <w:r w:rsidRPr="005959BB">
        <w:rPr>
          <w:rFonts w:asciiTheme="minorHAnsi" w:hAnsiTheme="minorHAnsi" w:cstheme="minorHAnsi"/>
          <w:sz w:val="20"/>
          <w:szCs w:val="20"/>
        </w:rPr>
        <w:t xml:space="preserve">Malone JB, McCarroll JC, Tanner M, Vounatsou P, </w:t>
      </w:r>
      <w:r w:rsidRPr="005959BB">
        <w:rPr>
          <w:rFonts w:asciiTheme="minorHAnsi" w:hAnsiTheme="minorHAnsi" w:cstheme="minorHAnsi" w:hint="eastAsia"/>
          <w:sz w:val="20"/>
          <w:szCs w:val="20"/>
        </w:rPr>
        <w:t xml:space="preserve">Bergquist R. </w:t>
      </w:r>
      <w:r w:rsidRPr="005959BB">
        <w:rPr>
          <w:rFonts w:asciiTheme="minorHAnsi" w:hAnsiTheme="minorHAnsi" w:cstheme="minorHAnsi"/>
          <w:sz w:val="20"/>
          <w:szCs w:val="20"/>
        </w:rPr>
        <w:t>Utzinge J, Zhou XN (2010) Future of malaria transmission in the People’s Republic of China predicted by integrated biology-driven and statistical models. Geospatial Health</w:t>
      </w:r>
      <w:r w:rsidRPr="005959BB">
        <w:rPr>
          <w:rFonts w:asciiTheme="minorHAnsi" w:hAnsiTheme="minorHAnsi" w:cstheme="minorHAnsi" w:hint="eastAsia"/>
          <w:sz w:val="20"/>
          <w:szCs w:val="20"/>
        </w:rPr>
        <w:t>，</w:t>
      </w:r>
      <w:r w:rsidRPr="005959BB">
        <w:rPr>
          <w:rFonts w:asciiTheme="minorHAnsi" w:hAnsiTheme="minorHAnsi" w:cstheme="minorHAnsi"/>
          <w:sz w:val="20"/>
          <w:szCs w:val="20"/>
        </w:rPr>
        <w:t>5, 11-22.</w:t>
      </w:r>
    </w:p>
    <w:p w14:paraId="24EF46E4" w14:textId="77777777" w:rsidR="005959BB" w:rsidRPr="005959BB" w:rsidRDefault="005959BB" w:rsidP="005959BB">
      <w:pPr>
        <w:rPr>
          <w:rFonts w:asciiTheme="minorHAnsi" w:hAnsiTheme="minorHAnsi" w:cstheme="minorHAnsi"/>
          <w:sz w:val="20"/>
          <w:szCs w:val="20"/>
        </w:rPr>
      </w:pPr>
    </w:p>
    <w:p w14:paraId="0A7F621D"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Bradshaw CJA, Brook BW (2009) Predicting the timing and magnitude of tropical mosquito population peaks for maximizing control efficiency, PLoS Negl Trop Dis, 3 (2): e385.</w:t>
      </w:r>
    </w:p>
    <w:p w14:paraId="53E39860" w14:textId="77777777" w:rsidR="005959BB" w:rsidRPr="005959BB" w:rsidRDefault="005959BB" w:rsidP="005959BB">
      <w:pPr>
        <w:rPr>
          <w:rFonts w:asciiTheme="minorHAnsi" w:hAnsiTheme="minorHAnsi" w:cstheme="minorHAnsi"/>
          <w:sz w:val="20"/>
          <w:szCs w:val="20"/>
        </w:rPr>
      </w:pPr>
    </w:p>
    <w:p w14:paraId="5D596A4C"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Bradshaw CJA, Whelan PI, Brook BW (2008) Importance of endogenous feedback controlling the long-term abundance of tropical mosquito species. Population Ecology. 50 (3): 293-305. DOI: 10.1007/s10144-008-0082-8.</w:t>
      </w:r>
    </w:p>
    <w:p w14:paraId="4A4FD421" w14:textId="77777777" w:rsidR="005959BB" w:rsidRPr="005959BB" w:rsidRDefault="005959BB" w:rsidP="005959BB">
      <w:pPr>
        <w:rPr>
          <w:rFonts w:asciiTheme="minorHAnsi" w:hAnsiTheme="minorHAnsi" w:cstheme="minorHAnsi"/>
          <w:sz w:val="20"/>
          <w:szCs w:val="20"/>
        </w:rPr>
      </w:pPr>
    </w:p>
    <w:p w14:paraId="7389CCC1"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Brook BW, Whelan PI, Cleland S, Bradshaw CJ (2008) Interplay between endogenous and exogenous factors in controlling temporal abundance patterns of tropical disease-carrying mosquitoes. Ecological Applications</w:t>
      </w:r>
    </w:p>
    <w:p w14:paraId="0880EEFE" w14:textId="77777777" w:rsidR="005959BB" w:rsidRPr="005959BB" w:rsidRDefault="005959BB" w:rsidP="005959BB">
      <w:pPr>
        <w:rPr>
          <w:rFonts w:asciiTheme="minorHAnsi" w:hAnsiTheme="minorHAnsi" w:cstheme="minorHAnsi"/>
          <w:sz w:val="20"/>
          <w:szCs w:val="20"/>
        </w:rPr>
      </w:pPr>
    </w:p>
    <w:p w14:paraId="555D48E2" w14:textId="66A8535F"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Utzinger J., Sun, L.P., Hong, Q.B., Vounatsou, P., Tanner, M., Zhou, X.N. 200</w:t>
      </w:r>
      <w:r w:rsidR="00B13980">
        <w:rPr>
          <w:rFonts w:asciiTheme="minorHAnsi" w:hAnsiTheme="minorHAnsi" w:cstheme="minorHAnsi"/>
          <w:sz w:val="20"/>
          <w:szCs w:val="20"/>
        </w:rPr>
        <w:t>6</w:t>
      </w:r>
      <w:r w:rsidRPr="005959BB">
        <w:rPr>
          <w:rFonts w:asciiTheme="minorHAnsi" w:hAnsiTheme="minorHAnsi" w:cstheme="minorHAnsi"/>
          <w:sz w:val="20"/>
          <w:szCs w:val="20"/>
        </w:rPr>
        <w:t xml:space="preserve"> Effect of temperature on the development of </w:t>
      </w:r>
      <w:r w:rsidRPr="005959BB">
        <w:rPr>
          <w:rFonts w:asciiTheme="minorHAnsi" w:hAnsiTheme="minorHAnsi" w:cstheme="minorHAnsi"/>
          <w:i/>
          <w:sz w:val="20"/>
          <w:szCs w:val="20"/>
        </w:rPr>
        <w:t>Schistosoma japonicum</w:t>
      </w:r>
      <w:r w:rsidRPr="005959BB">
        <w:rPr>
          <w:rFonts w:asciiTheme="minorHAnsi" w:hAnsiTheme="minorHAnsi" w:cstheme="minorHAnsi"/>
          <w:sz w:val="20"/>
          <w:szCs w:val="20"/>
        </w:rPr>
        <w:t xml:space="preserve"> within </w:t>
      </w:r>
      <w:r w:rsidRPr="005959BB">
        <w:rPr>
          <w:rFonts w:asciiTheme="minorHAnsi" w:hAnsiTheme="minorHAnsi" w:cstheme="minorHAnsi"/>
          <w:i/>
          <w:sz w:val="20"/>
          <w:szCs w:val="20"/>
        </w:rPr>
        <w:t>Oncomelania hupensis</w:t>
      </w:r>
      <w:r w:rsidRPr="005959BB">
        <w:rPr>
          <w:rFonts w:asciiTheme="minorHAnsi" w:hAnsiTheme="minorHAnsi" w:cstheme="minorHAnsi"/>
          <w:sz w:val="20"/>
          <w:szCs w:val="20"/>
        </w:rPr>
        <w:t xml:space="preserve">, and hibernation of </w:t>
      </w:r>
      <w:r w:rsidRPr="005959BB">
        <w:rPr>
          <w:rFonts w:asciiTheme="minorHAnsi" w:hAnsiTheme="minorHAnsi" w:cstheme="minorHAnsi"/>
          <w:i/>
          <w:sz w:val="20"/>
          <w:szCs w:val="20"/>
        </w:rPr>
        <w:t>O. hupensis</w:t>
      </w:r>
      <w:r w:rsidRPr="005959BB">
        <w:rPr>
          <w:rFonts w:asciiTheme="minorHAnsi" w:hAnsiTheme="minorHAnsi" w:cstheme="minorHAnsi"/>
          <w:sz w:val="20"/>
          <w:szCs w:val="20"/>
        </w:rPr>
        <w:t>. Parasitol res. 100(4): 695-700.</w:t>
      </w:r>
    </w:p>
    <w:p w14:paraId="76C1F24C" w14:textId="77777777" w:rsidR="005959BB" w:rsidRPr="005959BB" w:rsidRDefault="005959BB" w:rsidP="005959BB">
      <w:pPr>
        <w:rPr>
          <w:rFonts w:asciiTheme="minorHAnsi" w:hAnsiTheme="minorHAnsi" w:cstheme="minorHAnsi"/>
          <w:sz w:val="20"/>
          <w:szCs w:val="20"/>
        </w:rPr>
      </w:pPr>
    </w:p>
    <w:p w14:paraId="0979328B"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Gemperli, A., Vounatsou, P., Tanner, M., Zhou, X.N., Utzinger, J. 2006. A growing degree-days based time-series analysis for prediction of </w:t>
      </w:r>
      <w:r w:rsidRPr="005959BB">
        <w:rPr>
          <w:rFonts w:asciiTheme="minorHAnsi" w:hAnsiTheme="minorHAnsi" w:cstheme="minorHAnsi"/>
          <w:i/>
          <w:sz w:val="20"/>
          <w:szCs w:val="20"/>
        </w:rPr>
        <w:t>Schistosoma japonicum</w:t>
      </w:r>
      <w:r w:rsidRPr="005959BB">
        <w:rPr>
          <w:rFonts w:asciiTheme="minorHAnsi" w:hAnsiTheme="minorHAnsi" w:cstheme="minorHAnsi"/>
          <w:sz w:val="20"/>
          <w:szCs w:val="20"/>
        </w:rPr>
        <w:t xml:space="preserve"> transmission in Jiangsu province, China. Am. J. Trop. Hyg. 75(3): 549-555. </w:t>
      </w:r>
    </w:p>
    <w:p w14:paraId="0994A563" w14:textId="77777777" w:rsidR="005959BB" w:rsidRPr="005959BB" w:rsidRDefault="005959BB" w:rsidP="005959BB">
      <w:pPr>
        <w:rPr>
          <w:rFonts w:asciiTheme="minorHAnsi" w:hAnsiTheme="minorHAnsi" w:cstheme="minorHAnsi"/>
          <w:sz w:val="20"/>
          <w:szCs w:val="20"/>
        </w:rPr>
      </w:pPr>
    </w:p>
    <w:p w14:paraId="269984DC"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u w:val="single"/>
        </w:rPr>
        <w:t>.,</w:t>
      </w:r>
      <w:r w:rsidRPr="005959BB">
        <w:rPr>
          <w:rFonts w:asciiTheme="minorHAnsi" w:hAnsiTheme="minorHAnsi" w:cstheme="minorHAnsi"/>
          <w:sz w:val="20"/>
          <w:szCs w:val="20"/>
        </w:rPr>
        <w:t xml:space="preserve"> Vounatsou, P., Tanner, M., Zhou, X.N., Utzinger J. 2006 Remote sensing for predicting potential habitats of </w:t>
      </w:r>
      <w:r w:rsidRPr="005959BB">
        <w:rPr>
          <w:rFonts w:asciiTheme="minorHAnsi" w:hAnsiTheme="minorHAnsi" w:cstheme="minorHAnsi"/>
          <w:i/>
          <w:sz w:val="20"/>
          <w:szCs w:val="20"/>
        </w:rPr>
        <w:t>Oncomelania hupensis</w:t>
      </w:r>
      <w:r w:rsidRPr="005959BB">
        <w:rPr>
          <w:rFonts w:asciiTheme="minorHAnsi" w:hAnsiTheme="minorHAnsi" w:cstheme="minorHAnsi"/>
          <w:sz w:val="20"/>
          <w:szCs w:val="20"/>
        </w:rPr>
        <w:t xml:space="preserve"> in Hongze, Baima and Gaoyou lakes in Jiangsu province, China. Geospatial Health 1: 85-92.</w:t>
      </w:r>
    </w:p>
    <w:p w14:paraId="6A8AA0BE" w14:textId="77777777" w:rsidR="005959BB" w:rsidRPr="005959BB" w:rsidRDefault="005959BB" w:rsidP="005959BB">
      <w:pPr>
        <w:rPr>
          <w:rFonts w:asciiTheme="minorHAnsi" w:hAnsiTheme="minorHAnsi" w:cstheme="minorHAnsi"/>
          <w:sz w:val="20"/>
          <w:szCs w:val="20"/>
        </w:rPr>
      </w:pPr>
    </w:p>
    <w:p w14:paraId="63459B66"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u w:val="single"/>
        </w:rPr>
        <w:t>.,</w:t>
      </w:r>
      <w:r w:rsidRPr="005959BB">
        <w:rPr>
          <w:rFonts w:asciiTheme="minorHAnsi" w:hAnsiTheme="minorHAnsi" w:cstheme="minorHAnsi"/>
          <w:sz w:val="20"/>
          <w:szCs w:val="20"/>
        </w:rPr>
        <w:t xml:space="preserve"> Vounatsou, P., Zhou, X.N., Utzinger, J., Tanner, M., 2005. Spatio-temporal modeling of county level </w:t>
      </w:r>
      <w:r w:rsidRPr="005959BB">
        <w:rPr>
          <w:rFonts w:asciiTheme="minorHAnsi" w:hAnsiTheme="minorHAnsi" w:cstheme="minorHAnsi"/>
          <w:i/>
          <w:sz w:val="20"/>
          <w:szCs w:val="20"/>
        </w:rPr>
        <w:t>Schistosoma japonicum</w:t>
      </w:r>
      <w:r w:rsidRPr="005959BB">
        <w:rPr>
          <w:rFonts w:asciiTheme="minorHAnsi" w:hAnsiTheme="minorHAnsi" w:cstheme="minorHAnsi"/>
          <w:sz w:val="20"/>
          <w:szCs w:val="20"/>
        </w:rPr>
        <w:t xml:space="preserve"> prevalence data in Jiangsu province, China, employing remotely sensed climatic data. Int. J. Parasitol. 35:155-162.</w:t>
      </w:r>
    </w:p>
    <w:p w14:paraId="006773FF" w14:textId="77777777" w:rsidR="005959BB" w:rsidRPr="005959BB" w:rsidRDefault="005959BB" w:rsidP="005959BB">
      <w:pPr>
        <w:rPr>
          <w:rFonts w:asciiTheme="minorHAnsi" w:hAnsiTheme="minorHAnsi" w:cstheme="minorHAnsi"/>
          <w:sz w:val="20"/>
          <w:szCs w:val="20"/>
        </w:rPr>
      </w:pPr>
    </w:p>
    <w:p w14:paraId="1BD9AC3F" w14:textId="77777777" w:rsidR="005959BB" w:rsidRPr="005959BB" w:rsidRDefault="005959BB" w:rsidP="005959BB">
      <w:pPr>
        <w:rPr>
          <w:rFonts w:asciiTheme="minorHAnsi" w:hAnsiTheme="minorHAnsi" w:cstheme="minorHAnsi"/>
          <w:sz w:val="20"/>
          <w:szCs w:val="20"/>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Vounatsou, P., Zhou, X.N., Tanner, M., Utzinger, J. 2005. Effect of climate change and water resource development on the transmission of </w:t>
      </w:r>
      <w:r w:rsidRPr="005959BB">
        <w:rPr>
          <w:rFonts w:asciiTheme="minorHAnsi" w:hAnsiTheme="minorHAnsi" w:cstheme="minorHAnsi"/>
          <w:i/>
          <w:sz w:val="20"/>
          <w:szCs w:val="20"/>
        </w:rPr>
        <w:t>Schistosoma japonicum</w:t>
      </w:r>
      <w:r w:rsidRPr="005959BB">
        <w:rPr>
          <w:rFonts w:asciiTheme="minorHAnsi" w:hAnsiTheme="minorHAnsi" w:cstheme="minorHAnsi"/>
          <w:sz w:val="20"/>
          <w:szCs w:val="20"/>
        </w:rPr>
        <w:t xml:space="preserve"> in China. Parassitologia 47, 127-134. </w:t>
      </w:r>
    </w:p>
    <w:p w14:paraId="08B19F9E" w14:textId="77777777" w:rsidR="005959BB" w:rsidRPr="005959BB" w:rsidRDefault="005959BB" w:rsidP="005959BB">
      <w:pPr>
        <w:rPr>
          <w:rFonts w:asciiTheme="minorHAnsi" w:hAnsiTheme="minorHAnsi" w:cstheme="minorHAnsi"/>
          <w:sz w:val="20"/>
          <w:szCs w:val="20"/>
        </w:rPr>
      </w:pPr>
    </w:p>
    <w:p w14:paraId="21453124" w14:textId="77777777" w:rsidR="005959BB" w:rsidRPr="005959BB" w:rsidRDefault="005959BB" w:rsidP="005959BB">
      <w:pPr>
        <w:rPr>
          <w:rFonts w:asciiTheme="minorHAnsi" w:hAnsiTheme="minorHAnsi" w:cstheme="minorHAnsi"/>
          <w:sz w:val="20"/>
          <w:szCs w:val="20"/>
          <w:lang w:eastAsia="zh-CN"/>
        </w:rPr>
      </w:pPr>
      <w:r w:rsidRPr="005959BB">
        <w:rPr>
          <w:rFonts w:asciiTheme="minorHAnsi" w:hAnsiTheme="minorHAnsi" w:cstheme="minorHAnsi"/>
          <w:b/>
          <w:sz w:val="20"/>
          <w:szCs w:val="20"/>
          <w:u w:val="single"/>
        </w:rPr>
        <w:t>Yang, G.J.,</w:t>
      </w:r>
      <w:r w:rsidRPr="005959BB">
        <w:rPr>
          <w:rFonts w:asciiTheme="minorHAnsi" w:hAnsiTheme="minorHAnsi" w:cstheme="minorHAnsi"/>
          <w:sz w:val="20"/>
          <w:szCs w:val="20"/>
        </w:rPr>
        <w:t xml:space="preserve"> Vounatsou, P., Zhou, X.N., Utzinger, J., Tanner, M., 2005. A review of geographic information system and remote sensing with applications to the epidemiology and control of schistosomiasis in China. </w:t>
      </w:r>
      <w:r w:rsidRPr="005959BB">
        <w:rPr>
          <w:rFonts w:asciiTheme="minorHAnsi" w:hAnsiTheme="minorHAnsi" w:cstheme="minorHAnsi"/>
          <w:sz w:val="20"/>
          <w:szCs w:val="20"/>
          <w:lang w:eastAsia="zh-CN"/>
        </w:rPr>
        <w:t>Acta Trop.96: 117-129.</w:t>
      </w:r>
    </w:p>
    <w:p w14:paraId="767AE327" w14:textId="28D17726" w:rsidR="005959BB" w:rsidRDefault="005959BB" w:rsidP="00F92E63">
      <w:pPr>
        <w:rPr>
          <w:rFonts w:asciiTheme="minorHAnsi" w:hAnsiTheme="minorHAnsi" w:cstheme="minorHAnsi"/>
          <w:sz w:val="20"/>
          <w:szCs w:val="20"/>
          <w:lang w:eastAsia="zh-CN"/>
        </w:rPr>
      </w:pPr>
    </w:p>
    <w:p w14:paraId="06D4AB13" w14:textId="27B3A935" w:rsidR="00036EA3" w:rsidRDefault="00036EA3" w:rsidP="00F92E63">
      <w:pPr>
        <w:rPr>
          <w:rFonts w:asciiTheme="minorHAnsi" w:hAnsiTheme="minorHAnsi" w:cstheme="minorHAnsi"/>
          <w:sz w:val="20"/>
          <w:szCs w:val="20"/>
          <w:lang w:eastAsia="zh-CN"/>
        </w:rPr>
      </w:pPr>
    </w:p>
    <w:p w14:paraId="326F1DA9" w14:textId="2B479C69" w:rsidR="00036EA3" w:rsidRDefault="00036EA3" w:rsidP="00F92E63">
      <w:pPr>
        <w:rPr>
          <w:rFonts w:asciiTheme="minorHAnsi" w:hAnsiTheme="minorHAnsi" w:cstheme="minorHAnsi"/>
          <w:sz w:val="20"/>
          <w:szCs w:val="20"/>
          <w:lang w:eastAsia="zh-CN"/>
        </w:rPr>
      </w:pPr>
      <w:r>
        <w:rPr>
          <w:rFonts w:asciiTheme="minorHAnsi" w:hAnsiTheme="minorHAnsi" w:cstheme="minorHAnsi" w:hint="eastAsia"/>
          <w:sz w:val="20"/>
          <w:szCs w:val="20"/>
          <w:lang w:eastAsia="zh-CN"/>
        </w:rPr>
        <w:t>书籍出版：</w:t>
      </w:r>
    </w:p>
    <w:p w14:paraId="75482CB3" w14:textId="77777777" w:rsidR="00BE36F8" w:rsidRDefault="00BE36F8" w:rsidP="00F92E63">
      <w:pPr>
        <w:rPr>
          <w:rFonts w:asciiTheme="minorHAnsi" w:hAnsiTheme="minorHAnsi" w:cstheme="minorHAnsi"/>
          <w:sz w:val="20"/>
          <w:szCs w:val="20"/>
          <w:lang w:eastAsia="zh-CN"/>
        </w:rPr>
      </w:pPr>
    </w:p>
    <w:p w14:paraId="68B62986" w14:textId="77777777" w:rsidR="00BE36F8" w:rsidRDefault="00BE36F8" w:rsidP="00BE36F8">
      <w:pPr>
        <w:rPr>
          <w:lang w:eastAsia="zh-CN"/>
        </w:rPr>
      </w:pPr>
      <w:r>
        <w:rPr>
          <w:rFonts w:eastAsiaTheme="minorEastAsia"/>
          <w:lang w:eastAsia="zh-CN"/>
        </w:rPr>
        <w:t>《</w:t>
      </w:r>
      <w:bookmarkStart w:id="2" w:name="_Hlk54611295"/>
      <w:r>
        <w:rPr>
          <w:rFonts w:hint="eastAsia"/>
          <w:lang w:eastAsia="zh-CN"/>
        </w:rPr>
        <w:t>空间流行病学</w:t>
      </w:r>
      <w:r>
        <w:rPr>
          <w:rFonts w:eastAsiaTheme="minorEastAsia"/>
          <w:lang w:eastAsia="zh-CN"/>
        </w:rPr>
        <w:t>》，</w:t>
      </w:r>
      <w:r>
        <w:rPr>
          <w:rFonts w:hint="eastAsia"/>
          <w:lang w:eastAsia="zh-CN"/>
        </w:rPr>
        <w:t>科学出版社</w:t>
      </w:r>
      <w:r>
        <w:rPr>
          <w:rFonts w:eastAsiaTheme="minorEastAsia"/>
          <w:lang w:eastAsia="zh-CN"/>
        </w:rPr>
        <w:t>，</w:t>
      </w:r>
      <w:r>
        <w:rPr>
          <w:rFonts w:eastAsiaTheme="minorEastAsia"/>
          <w:lang w:eastAsia="zh-CN"/>
        </w:rPr>
        <w:t>20</w:t>
      </w:r>
      <w:r>
        <w:rPr>
          <w:lang w:eastAsia="zh-CN"/>
        </w:rPr>
        <w:t>08</w:t>
      </w:r>
      <w:r>
        <w:rPr>
          <w:rFonts w:eastAsiaTheme="minorEastAsia"/>
          <w:lang w:eastAsia="zh-CN"/>
        </w:rPr>
        <w:t>年</w:t>
      </w:r>
      <w:r>
        <w:rPr>
          <w:rFonts w:eastAsiaTheme="minorEastAsia"/>
          <w:lang w:eastAsia="zh-CN"/>
        </w:rPr>
        <w:t>1</w:t>
      </w:r>
      <w:r>
        <w:rPr>
          <w:rFonts w:eastAsiaTheme="minorEastAsia"/>
          <w:lang w:eastAsia="zh-CN"/>
        </w:rPr>
        <w:t>月，</w:t>
      </w:r>
      <w:r>
        <w:rPr>
          <w:lang w:eastAsia="zh-CN"/>
        </w:rPr>
        <w:t>副主编</w:t>
      </w:r>
      <w:bookmarkEnd w:id="2"/>
    </w:p>
    <w:p w14:paraId="2F63DD7D" w14:textId="77777777" w:rsidR="00BE36F8" w:rsidRDefault="00BE36F8" w:rsidP="00BE36F8">
      <w:pPr>
        <w:rPr>
          <w:lang w:eastAsia="zh-CN"/>
        </w:rPr>
      </w:pPr>
      <w:r>
        <w:rPr>
          <w:rFonts w:hint="eastAsia"/>
          <w:lang w:eastAsia="zh-CN"/>
        </w:rPr>
        <w:t>《</w:t>
      </w:r>
      <w:r w:rsidRPr="00C275BB">
        <w:rPr>
          <w:rFonts w:hint="eastAsia"/>
          <w:lang w:eastAsia="zh-CN"/>
        </w:rPr>
        <w:t>血吸虫病及血吸虫病防治的社会学—导论与文献评析</w:t>
      </w:r>
      <w:r>
        <w:rPr>
          <w:rFonts w:hint="eastAsia"/>
          <w:lang w:eastAsia="zh-CN"/>
        </w:rPr>
        <w:t>》，</w:t>
      </w:r>
      <w:r>
        <w:rPr>
          <w:rFonts w:hint="eastAsia"/>
          <w:lang w:eastAsia="zh-CN"/>
        </w:rPr>
        <w:t>2</w:t>
      </w:r>
      <w:r>
        <w:rPr>
          <w:lang w:eastAsia="zh-CN"/>
        </w:rPr>
        <w:t>010</w:t>
      </w:r>
      <w:r>
        <w:rPr>
          <w:rFonts w:hint="eastAsia"/>
          <w:lang w:eastAsia="zh-CN"/>
        </w:rPr>
        <w:t>，</w:t>
      </w:r>
      <w:r>
        <w:rPr>
          <w:rFonts w:hint="eastAsia"/>
          <w:lang w:eastAsia="zh-CN"/>
        </w:rPr>
        <w:t xml:space="preserve"> </w:t>
      </w:r>
      <w:r>
        <w:rPr>
          <w:rFonts w:hint="eastAsia"/>
          <w:lang w:eastAsia="zh-CN"/>
        </w:rPr>
        <w:t>主译</w:t>
      </w:r>
    </w:p>
    <w:p w14:paraId="2534C42D" w14:textId="77777777" w:rsidR="00BE36F8" w:rsidRDefault="00BE36F8" w:rsidP="00BE36F8">
      <w:pPr>
        <w:rPr>
          <w:lang w:eastAsia="zh-CN"/>
        </w:rPr>
      </w:pPr>
      <w:r>
        <w:rPr>
          <w:rFonts w:hint="eastAsia"/>
          <w:lang w:eastAsia="zh-CN"/>
        </w:rPr>
        <w:t>《流行病学》第</w:t>
      </w:r>
      <w:r>
        <w:rPr>
          <w:rFonts w:hint="eastAsia"/>
          <w:lang w:eastAsia="zh-CN"/>
        </w:rPr>
        <w:t>6</w:t>
      </w:r>
      <w:r>
        <w:rPr>
          <w:rFonts w:hint="eastAsia"/>
          <w:lang w:eastAsia="zh-CN"/>
        </w:rPr>
        <w:t>版，</w:t>
      </w:r>
      <w:r>
        <w:rPr>
          <w:rFonts w:hint="eastAsia"/>
          <w:lang w:eastAsia="zh-CN"/>
        </w:rPr>
        <w:t xml:space="preserve"> </w:t>
      </w:r>
      <w:r>
        <w:rPr>
          <w:rFonts w:hint="eastAsia"/>
          <w:lang w:eastAsia="zh-CN"/>
        </w:rPr>
        <w:t>人民卫生出版社，</w:t>
      </w:r>
      <w:r>
        <w:rPr>
          <w:rFonts w:hint="eastAsia"/>
          <w:lang w:eastAsia="zh-CN"/>
        </w:rPr>
        <w:t>2</w:t>
      </w:r>
      <w:r>
        <w:rPr>
          <w:lang w:eastAsia="zh-CN"/>
        </w:rPr>
        <w:t>007</w:t>
      </w:r>
      <w:r>
        <w:rPr>
          <w:rFonts w:hint="eastAsia"/>
          <w:lang w:eastAsia="zh-CN"/>
        </w:rPr>
        <w:t>年，参编</w:t>
      </w:r>
    </w:p>
    <w:p w14:paraId="20BD8134" w14:textId="7456BBED" w:rsidR="00036EA3" w:rsidRPr="005959BB" w:rsidRDefault="00BE36F8" w:rsidP="00BE36F8">
      <w:pPr>
        <w:rPr>
          <w:rFonts w:asciiTheme="minorHAnsi" w:hAnsiTheme="minorHAnsi" w:cstheme="minorHAnsi"/>
          <w:sz w:val="20"/>
          <w:szCs w:val="20"/>
          <w:lang w:eastAsia="zh-CN"/>
        </w:rPr>
      </w:pPr>
      <w:r>
        <w:rPr>
          <w:rFonts w:hint="eastAsia"/>
          <w:lang w:eastAsia="zh-CN"/>
        </w:rPr>
        <w:t>《实用钉螺学》，科学出版社，</w:t>
      </w:r>
      <w:r>
        <w:rPr>
          <w:rFonts w:hint="eastAsia"/>
          <w:lang w:eastAsia="zh-CN"/>
        </w:rPr>
        <w:t>2</w:t>
      </w:r>
      <w:r>
        <w:rPr>
          <w:lang w:eastAsia="zh-CN"/>
        </w:rPr>
        <w:t>005</w:t>
      </w:r>
      <w:r>
        <w:rPr>
          <w:rFonts w:hint="eastAsia"/>
          <w:lang w:eastAsia="zh-CN"/>
        </w:rPr>
        <w:t>年，参编</w:t>
      </w:r>
    </w:p>
    <w:sectPr w:rsidR="00036EA3" w:rsidRPr="005959BB" w:rsidSect="001C29E5">
      <w:footerReference w:type="defaul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EAD0" w14:textId="77777777" w:rsidR="00A71F71" w:rsidRDefault="00A71F71" w:rsidP="005A7565">
      <w:r>
        <w:separator/>
      </w:r>
    </w:p>
  </w:endnote>
  <w:endnote w:type="continuationSeparator" w:id="0">
    <w:p w14:paraId="2EC1FA98" w14:textId="77777777" w:rsidR="00A71F71" w:rsidRDefault="00A71F71"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19AC" w14:textId="77777777" w:rsidR="00F52A0B" w:rsidRDefault="00F52A0B" w:rsidP="004725C4">
    <w:pPr>
      <w:pStyle w:val="Footer"/>
      <w:jc w:val="right"/>
    </w:pPr>
    <w:r>
      <w:rPr>
        <w:rStyle w:val="PageNumber"/>
      </w:rPr>
      <w:t xml:space="preserve">Name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52A1" w14:textId="77777777" w:rsidR="00A71F71" w:rsidRDefault="00A71F71" w:rsidP="005A7565">
      <w:r>
        <w:separator/>
      </w:r>
    </w:p>
  </w:footnote>
  <w:footnote w:type="continuationSeparator" w:id="0">
    <w:p w14:paraId="3C9CE1AD" w14:textId="77777777" w:rsidR="00A71F71" w:rsidRDefault="00A71F71"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C0128"/>
    <w:multiLevelType w:val="hybridMultilevel"/>
    <w:tmpl w:val="B9685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95799"/>
    <w:multiLevelType w:val="hybridMultilevel"/>
    <w:tmpl w:val="2D86F26E"/>
    <w:lvl w:ilvl="0" w:tplc="D0387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AC4F15"/>
    <w:multiLevelType w:val="hybridMultilevel"/>
    <w:tmpl w:val="5D8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F301A"/>
    <w:multiLevelType w:val="multilevel"/>
    <w:tmpl w:val="145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D38B1"/>
    <w:multiLevelType w:val="multilevel"/>
    <w:tmpl w:val="40FE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A2589"/>
    <w:multiLevelType w:val="hybridMultilevel"/>
    <w:tmpl w:val="4F5C01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198688">
    <w:abstractNumId w:val="0"/>
  </w:num>
  <w:num w:numId="2" w16cid:durableId="1754472629">
    <w:abstractNumId w:val="7"/>
  </w:num>
  <w:num w:numId="3" w16cid:durableId="714886629">
    <w:abstractNumId w:val="10"/>
  </w:num>
  <w:num w:numId="4" w16cid:durableId="1520047478">
    <w:abstractNumId w:val="6"/>
  </w:num>
  <w:num w:numId="5" w16cid:durableId="365914192">
    <w:abstractNumId w:val="11"/>
  </w:num>
  <w:num w:numId="6" w16cid:durableId="1556814396">
    <w:abstractNumId w:val="4"/>
  </w:num>
  <w:num w:numId="7" w16cid:durableId="711543470">
    <w:abstractNumId w:val="5"/>
  </w:num>
  <w:num w:numId="8" w16cid:durableId="2033453970">
    <w:abstractNumId w:val="8"/>
  </w:num>
  <w:num w:numId="9" w16cid:durableId="1219247167">
    <w:abstractNumId w:val="9"/>
  </w:num>
  <w:num w:numId="10" w16cid:durableId="1191919680">
    <w:abstractNumId w:val="2"/>
  </w:num>
  <w:num w:numId="11" w16cid:durableId="509492830">
    <w:abstractNumId w:val="1"/>
  </w:num>
  <w:num w:numId="12" w16cid:durableId="818767667">
    <w:abstractNumId w:val="3"/>
  </w:num>
  <w:num w:numId="13" w16cid:durableId="2132898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de-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06CE0"/>
    <w:rsid w:val="00020386"/>
    <w:rsid w:val="00035040"/>
    <w:rsid w:val="000365B0"/>
    <w:rsid w:val="00036EA3"/>
    <w:rsid w:val="000459B2"/>
    <w:rsid w:val="000558AE"/>
    <w:rsid w:val="000643B3"/>
    <w:rsid w:val="000655BC"/>
    <w:rsid w:val="00075373"/>
    <w:rsid w:val="00083213"/>
    <w:rsid w:val="00095EAB"/>
    <w:rsid w:val="000A50B4"/>
    <w:rsid w:val="000B4391"/>
    <w:rsid w:val="000D29B8"/>
    <w:rsid w:val="000D49F0"/>
    <w:rsid w:val="000D75DC"/>
    <w:rsid w:val="000E6D36"/>
    <w:rsid w:val="000F4B91"/>
    <w:rsid w:val="0010354D"/>
    <w:rsid w:val="00116DA9"/>
    <w:rsid w:val="001239C1"/>
    <w:rsid w:val="001429E8"/>
    <w:rsid w:val="00145838"/>
    <w:rsid w:val="0015295F"/>
    <w:rsid w:val="00154691"/>
    <w:rsid w:val="00162986"/>
    <w:rsid w:val="001807C9"/>
    <w:rsid w:val="0018416D"/>
    <w:rsid w:val="001862CC"/>
    <w:rsid w:val="00196753"/>
    <w:rsid w:val="00196B7E"/>
    <w:rsid w:val="001C1479"/>
    <w:rsid w:val="001C29E5"/>
    <w:rsid w:val="001D4DED"/>
    <w:rsid w:val="001E0FD6"/>
    <w:rsid w:val="001E3DB8"/>
    <w:rsid w:val="00200134"/>
    <w:rsid w:val="00205968"/>
    <w:rsid w:val="0021097B"/>
    <w:rsid w:val="00230EDF"/>
    <w:rsid w:val="002420A8"/>
    <w:rsid w:val="0024293F"/>
    <w:rsid w:val="00251FA2"/>
    <w:rsid w:val="002719AB"/>
    <w:rsid w:val="00275416"/>
    <w:rsid w:val="002852FB"/>
    <w:rsid w:val="0028681C"/>
    <w:rsid w:val="00292655"/>
    <w:rsid w:val="00294F88"/>
    <w:rsid w:val="002A4731"/>
    <w:rsid w:val="002C0F04"/>
    <w:rsid w:val="002D6695"/>
    <w:rsid w:val="002E17E3"/>
    <w:rsid w:val="002E5C0A"/>
    <w:rsid w:val="00306182"/>
    <w:rsid w:val="00325CBE"/>
    <w:rsid w:val="003263F9"/>
    <w:rsid w:val="0033557D"/>
    <w:rsid w:val="003362DA"/>
    <w:rsid w:val="003532AB"/>
    <w:rsid w:val="00360CF0"/>
    <w:rsid w:val="00363CFD"/>
    <w:rsid w:val="00381EDD"/>
    <w:rsid w:val="00390C5D"/>
    <w:rsid w:val="003A3BE1"/>
    <w:rsid w:val="003A6261"/>
    <w:rsid w:val="003B19FB"/>
    <w:rsid w:val="003D2340"/>
    <w:rsid w:val="003E0912"/>
    <w:rsid w:val="003E2B23"/>
    <w:rsid w:val="003F0622"/>
    <w:rsid w:val="003F0D16"/>
    <w:rsid w:val="00407F69"/>
    <w:rsid w:val="00415513"/>
    <w:rsid w:val="00421E5A"/>
    <w:rsid w:val="00424CEC"/>
    <w:rsid w:val="00443933"/>
    <w:rsid w:val="00444D0A"/>
    <w:rsid w:val="00445C6A"/>
    <w:rsid w:val="004725C4"/>
    <w:rsid w:val="00472E4D"/>
    <w:rsid w:val="00476E17"/>
    <w:rsid w:val="00480EED"/>
    <w:rsid w:val="004A7206"/>
    <w:rsid w:val="004B7A0E"/>
    <w:rsid w:val="004C4A7A"/>
    <w:rsid w:val="004D6711"/>
    <w:rsid w:val="004E46C2"/>
    <w:rsid w:val="004E676C"/>
    <w:rsid w:val="004E7045"/>
    <w:rsid w:val="004F053B"/>
    <w:rsid w:val="004F351B"/>
    <w:rsid w:val="00504A08"/>
    <w:rsid w:val="00504C37"/>
    <w:rsid w:val="00532F85"/>
    <w:rsid w:val="00534060"/>
    <w:rsid w:val="00536574"/>
    <w:rsid w:val="00550DCD"/>
    <w:rsid w:val="005709EC"/>
    <w:rsid w:val="0058698A"/>
    <w:rsid w:val="005910EA"/>
    <w:rsid w:val="005959BB"/>
    <w:rsid w:val="005965D6"/>
    <w:rsid w:val="005A7565"/>
    <w:rsid w:val="005D52F1"/>
    <w:rsid w:val="005E0B90"/>
    <w:rsid w:val="00605767"/>
    <w:rsid w:val="00635AE1"/>
    <w:rsid w:val="00642B82"/>
    <w:rsid w:val="00644F9A"/>
    <w:rsid w:val="0065062A"/>
    <w:rsid w:val="00655D2F"/>
    <w:rsid w:val="00663B1E"/>
    <w:rsid w:val="0067180E"/>
    <w:rsid w:val="0068187E"/>
    <w:rsid w:val="0068627A"/>
    <w:rsid w:val="006972F2"/>
    <w:rsid w:val="006A759B"/>
    <w:rsid w:val="006C7D36"/>
    <w:rsid w:val="006D303A"/>
    <w:rsid w:val="006D3DDE"/>
    <w:rsid w:val="006D5C6A"/>
    <w:rsid w:val="006E3C4B"/>
    <w:rsid w:val="00711058"/>
    <w:rsid w:val="007164CD"/>
    <w:rsid w:val="00723BF1"/>
    <w:rsid w:val="00735FDD"/>
    <w:rsid w:val="00736F51"/>
    <w:rsid w:val="00743C1C"/>
    <w:rsid w:val="007456C7"/>
    <w:rsid w:val="007571E2"/>
    <w:rsid w:val="00763A53"/>
    <w:rsid w:val="00791523"/>
    <w:rsid w:val="007A1DA4"/>
    <w:rsid w:val="007C56F7"/>
    <w:rsid w:val="007C734D"/>
    <w:rsid w:val="007C7CD8"/>
    <w:rsid w:val="007D5024"/>
    <w:rsid w:val="007D5AE4"/>
    <w:rsid w:val="007E134D"/>
    <w:rsid w:val="00814728"/>
    <w:rsid w:val="00824F98"/>
    <w:rsid w:val="008524B4"/>
    <w:rsid w:val="008602A7"/>
    <w:rsid w:val="00866446"/>
    <w:rsid w:val="008A203C"/>
    <w:rsid w:val="008A32C5"/>
    <w:rsid w:val="008A57C6"/>
    <w:rsid w:val="008B05D3"/>
    <w:rsid w:val="008C3DDF"/>
    <w:rsid w:val="008D0037"/>
    <w:rsid w:val="008D41CD"/>
    <w:rsid w:val="008E28B7"/>
    <w:rsid w:val="008E3CBE"/>
    <w:rsid w:val="008E4C4D"/>
    <w:rsid w:val="008F7CDC"/>
    <w:rsid w:val="009017DB"/>
    <w:rsid w:val="009209FF"/>
    <w:rsid w:val="00925F75"/>
    <w:rsid w:val="009323EE"/>
    <w:rsid w:val="00940F57"/>
    <w:rsid w:val="00943226"/>
    <w:rsid w:val="0095390D"/>
    <w:rsid w:val="00965FA5"/>
    <w:rsid w:val="00970530"/>
    <w:rsid w:val="00975958"/>
    <w:rsid w:val="0098550F"/>
    <w:rsid w:val="00985626"/>
    <w:rsid w:val="0099402A"/>
    <w:rsid w:val="009A0B16"/>
    <w:rsid w:val="009A3075"/>
    <w:rsid w:val="009A3FE2"/>
    <w:rsid w:val="009A48EC"/>
    <w:rsid w:val="009B0423"/>
    <w:rsid w:val="009B64CD"/>
    <w:rsid w:val="009C6AA9"/>
    <w:rsid w:val="009D0C16"/>
    <w:rsid w:val="009E6CA9"/>
    <w:rsid w:val="00A0022E"/>
    <w:rsid w:val="00A04473"/>
    <w:rsid w:val="00A14BE2"/>
    <w:rsid w:val="00A23D2E"/>
    <w:rsid w:val="00A71F71"/>
    <w:rsid w:val="00A86855"/>
    <w:rsid w:val="00A90527"/>
    <w:rsid w:val="00A92D83"/>
    <w:rsid w:val="00AA0CA0"/>
    <w:rsid w:val="00AB1D22"/>
    <w:rsid w:val="00AB472C"/>
    <w:rsid w:val="00AD00F4"/>
    <w:rsid w:val="00AD3B3B"/>
    <w:rsid w:val="00AD4DBC"/>
    <w:rsid w:val="00AD5529"/>
    <w:rsid w:val="00AD6B85"/>
    <w:rsid w:val="00AF2043"/>
    <w:rsid w:val="00AF3625"/>
    <w:rsid w:val="00B008D9"/>
    <w:rsid w:val="00B11292"/>
    <w:rsid w:val="00B13980"/>
    <w:rsid w:val="00B249BF"/>
    <w:rsid w:val="00B31F6A"/>
    <w:rsid w:val="00B41425"/>
    <w:rsid w:val="00B4280A"/>
    <w:rsid w:val="00B63DA4"/>
    <w:rsid w:val="00B66B39"/>
    <w:rsid w:val="00B703F2"/>
    <w:rsid w:val="00B718D8"/>
    <w:rsid w:val="00B77C69"/>
    <w:rsid w:val="00B913D4"/>
    <w:rsid w:val="00B95915"/>
    <w:rsid w:val="00BA03D1"/>
    <w:rsid w:val="00BA4A75"/>
    <w:rsid w:val="00BA4B31"/>
    <w:rsid w:val="00BC7DFE"/>
    <w:rsid w:val="00BE1D42"/>
    <w:rsid w:val="00BE36F8"/>
    <w:rsid w:val="00BE5137"/>
    <w:rsid w:val="00BF2BDF"/>
    <w:rsid w:val="00C07382"/>
    <w:rsid w:val="00C10152"/>
    <w:rsid w:val="00C306A5"/>
    <w:rsid w:val="00C503E6"/>
    <w:rsid w:val="00C54AF4"/>
    <w:rsid w:val="00C55B0B"/>
    <w:rsid w:val="00C626BE"/>
    <w:rsid w:val="00C63451"/>
    <w:rsid w:val="00C70C0B"/>
    <w:rsid w:val="00C7161D"/>
    <w:rsid w:val="00C71C45"/>
    <w:rsid w:val="00C910A2"/>
    <w:rsid w:val="00C9757E"/>
    <w:rsid w:val="00CB10ED"/>
    <w:rsid w:val="00CB332A"/>
    <w:rsid w:val="00CB74B4"/>
    <w:rsid w:val="00D072AE"/>
    <w:rsid w:val="00D16BDE"/>
    <w:rsid w:val="00D82AB8"/>
    <w:rsid w:val="00D83A1D"/>
    <w:rsid w:val="00D85A0B"/>
    <w:rsid w:val="00D965EB"/>
    <w:rsid w:val="00DA1702"/>
    <w:rsid w:val="00DA1F95"/>
    <w:rsid w:val="00DA253B"/>
    <w:rsid w:val="00DC2E06"/>
    <w:rsid w:val="00DC707C"/>
    <w:rsid w:val="00DD0BE7"/>
    <w:rsid w:val="00E04B62"/>
    <w:rsid w:val="00E105CB"/>
    <w:rsid w:val="00E4210F"/>
    <w:rsid w:val="00E44059"/>
    <w:rsid w:val="00E52D56"/>
    <w:rsid w:val="00E56D21"/>
    <w:rsid w:val="00E66CE0"/>
    <w:rsid w:val="00E739AD"/>
    <w:rsid w:val="00E74BC9"/>
    <w:rsid w:val="00E7699F"/>
    <w:rsid w:val="00E85944"/>
    <w:rsid w:val="00E90282"/>
    <w:rsid w:val="00E9395C"/>
    <w:rsid w:val="00E969E4"/>
    <w:rsid w:val="00EA2F62"/>
    <w:rsid w:val="00EB21D7"/>
    <w:rsid w:val="00EB2A92"/>
    <w:rsid w:val="00EF4F87"/>
    <w:rsid w:val="00EF582B"/>
    <w:rsid w:val="00F066D5"/>
    <w:rsid w:val="00F07345"/>
    <w:rsid w:val="00F13FA2"/>
    <w:rsid w:val="00F376E5"/>
    <w:rsid w:val="00F41E0C"/>
    <w:rsid w:val="00F42B37"/>
    <w:rsid w:val="00F52A0B"/>
    <w:rsid w:val="00F54C46"/>
    <w:rsid w:val="00F61891"/>
    <w:rsid w:val="00F71A97"/>
    <w:rsid w:val="00F74B30"/>
    <w:rsid w:val="00F92E63"/>
    <w:rsid w:val="00F9715D"/>
    <w:rsid w:val="00FA0850"/>
    <w:rsid w:val="00FA0A4A"/>
    <w:rsid w:val="00FC477A"/>
    <w:rsid w:val="00FF0EB9"/>
    <w:rsid w:val="00FF5BA3"/>
    <w:rsid w:val="00FF7125"/>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D74B0"/>
  <w15:docId w15:val="{FB72705D-6E34-4191-BCC8-85D2A720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styleId="BalloonText">
    <w:name w:val="Balloon Text"/>
    <w:basedOn w:val="Normal"/>
    <w:link w:val="BalloonTextChar"/>
    <w:rsid w:val="00294F88"/>
    <w:rPr>
      <w:rFonts w:ascii="Tahoma" w:hAnsi="Tahoma" w:cs="Tahoma"/>
      <w:sz w:val="16"/>
      <w:szCs w:val="16"/>
    </w:rPr>
  </w:style>
  <w:style w:type="character" w:customStyle="1" w:styleId="BalloonTextChar">
    <w:name w:val="Balloon Text Char"/>
    <w:basedOn w:val="DefaultParagraphFont"/>
    <w:link w:val="BalloonText"/>
    <w:rsid w:val="00294F88"/>
    <w:rPr>
      <w:rFonts w:ascii="Tahoma" w:hAnsi="Tahoma" w:cs="Tahoma"/>
      <w:sz w:val="16"/>
      <w:szCs w:val="16"/>
    </w:rPr>
  </w:style>
  <w:style w:type="character" w:customStyle="1" w:styleId="publicationquote">
    <w:name w:val="publicationquote"/>
    <w:basedOn w:val="DefaultParagraphFont"/>
    <w:rsid w:val="008602A7"/>
  </w:style>
  <w:style w:type="character" w:styleId="HTMLVariable">
    <w:name w:val="HTML Variable"/>
    <w:basedOn w:val="DefaultParagraphFont"/>
    <w:uiPriority w:val="99"/>
    <w:unhideWhenUsed/>
    <w:rsid w:val="008602A7"/>
    <w:rPr>
      <w:i/>
      <w:iCs/>
    </w:rPr>
  </w:style>
  <w:style w:type="character" w:customStyle="1" w:styleId="authorname">
    <w:name w:val="authorname"/>
    <w:basedOn w:val="DefaultParagraphFont"/>
    <w:rsid w:val="00FA0850"/>
  </w:style>
  <w:style w:type="character" w:customStyle="1" w:styleId="c-journal-titletext">
    <w:name w:val="c-journal-title__text"/>
    <w:basedOn w:val="DefaultParagraphFont"/>
    <w:rsid w:val="00FA0850"/>
  </w:style>
  <w:style w:type="character" w:customStyle="1" w:styleId="articlecitationvolume">
    <w:name w:val="articlecitation_volume"/>
    <w:basedOn w:val="DefaultParagraphFont"/>
    <w:rsid w:val="00FA0850"/>
  </w:style>
  <w:style w:type="character" w:styleId="Strong">
    <w:name w:val="Strong"/>
    <w:basedOn w:val="DefaultParagraphFont"/>
    <w:uiPriority w:val="22"/>
    <w:qFormat/>
    <w:rsid w:val="00FA0850"/>
    <w:rPr>
      <w:b/>
      <w:bCs/>
    </w:rPr>
  </w:style>
  <w:style w:type="paragraph" w:customStyle="1" w:styleId="articledoi">
    <w:name w:val="articledoi"/>
    <w:basedOn w:val="Normal"/>
    <w:rsid w:val="00FA0850"/>
    <w:pPr>
      <w:spacing w:before="100" w:beforeAutospacing="1" w:after="100" w:afterAutospacing="1"/>
    </w:pPr>
    <w:rPr>
      <w:lang w:eastAsia="zh-CN"/>
    </w:rPr>
  </w:style>
  <w:style w:type="character" w:customStyle="1" w:styleId="inlineblock">
    <w:name w:val="inlineblock"/>
    <w:basedOn w:val="DefaultParagraphFont"/>
    <w:rsid w:val="00FA0850"/>
  </w:style>
  <w:style w:type="character" w:styleId="Emphasis">
    <w:name w:val="Emphasis"/>
    <w:basedOn w:val="DefaultParagraphFont"/>
    <w:uiPriority w:val="20"/>
    <w:qFormat/>
    <w:rsid w:val="00FA0850"/>
    <w:rPr>
      <w:i/>
      <w:iCs/>
    </w:rPr>
  </w:style>
  <w:style w:type="character" w:customStyle="1" w:styleId="tlid-translation">
    <w:name w:val="tlid-translation"/>
    <w:basedOn w:val="DefaultParagraphFont"/>
    <w:rsid w:val="00925F75"/>
  </w:style>
  <w:style w:type="character" w:customStyle="1" w:styleId="cit">
    <w:name w:val="cit"/>
    <w:basedOn w:val="DefaultParagraphFont"/>
    <w:rsid w:val="001807C9"/>
  </w:style>
  <w:style w:type="paragraph" w:styleId="ListParagraph">
    <w:name w:val="List Paragraph"/>
    <w:basedOn w:val="Normal"/>
    <w:uiPriority w:val="34"/>
    <w:qFormat/>
    <w:rsid w:val="00B249BF"/>
    <w:pPr>
      <w:widowControl w:val="0"/>
      <w:ind w:firstLineChars="200" w:firstLine="420"/>
      <w:jc w:val="both"/>
    </w:pPr>
    <w:rPr>
      <w:rFonts w:asciiTheme="minorHAnsi" w:eastAsiaTheme="minorEastAsia" w:hAnsiTheme="minorHAnsi" w:cstheme="minorBidi"/>
      <w:kern w:val="2"/>
      <w:sz w:val="21"/>
      <w:szCs w:val="22"/>
      <w:lang w:eastAsia="zh-CN"/>
    </w:rPr>
  </w:style>
  <w:style w:type="character" w:customStyle="1" w:styleId="citation-doi">
    <w:name w:val="citation-doi"/>
    <w:basedOn w:val="DefaultParagraphFont"/>
    <w:rsid w:val="00F42B37"/>
  </w:style>
  <w:style w:type="paragraph" w:customStyle="1" w:styleId="Authors">
    <w:name w:val="Authors"/>
    <w:basedOn w:val="Normal"/>
    <w:rsid w:val="00BE1D42"/>
    <w:pPr>
      <w:spacing w:before="120" w:after="36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4618">
      <w:bodyDiv w:val="1"/>
      <w:marLeft w:val="0"/>
      <w:marRight w:val="0"/>
      <w:marTop w:val="0"/>
      <w:marBottom w:val="0"/>
      <w:divBdr>
        <w:top w:val="none" w:sz="0" w:space="0" w:color="auto"/>
        <w:left w:val="none" w:sz="0" w:space="0" w:color="auto"/>
        <w:bottom w:val="none" w:sz="0" w:space="0" w:color="auto"/>
        <w:right w:val="none" w:sz="0" w:space="0" w:color="auto"/>
      </w:divBdr>
    </w:div>
    <w:div w:id="232200227">
      <w:bodyDiv w:val="1"/>
      <w:marLeft w:val="0"/>
      <w:marRight w:val="0"/>
      <w:marTop w:val="0"/>
      <w:marBottom w:val="0"/>
      <w:divBdr>
        <w:top w:val="none" w:sz="0" w:space="0" w:color="auto"/>
        <w:left w:val="none" w:sz="0" w:space="0" w:color="auto"/>
        <w:bottom w:val="none" w:sz="0" w:space="0" w:color="auto"/>
        <w:right w:val="none" w:sz="0" w:space="0" w:color="auto"/>
      </w:divBdr>
    </w:div>
    <w:div w:id="333923763">
      <w:bodyDiv w:val="1"/>
      <w:marLeft w:val="0"/>
      <w:marRight w:val="0"/>
      <w:marTop w:val="0"/>
      <w:marBottom w:val="0"/>
      <w:divBdr>
        <w:top w:val="none" w:sz="0" w:space="0" w:color="auto"/>
        <w:left w:val="none" w:sz="0" w:space="0" w:color="auto"/>
        <w:bottom w:val="none" w:sz="0" w:space="0" w:color="auto"/>
        <w:right w:val="none" w:sz="0" w:space="0" w:color="auto"/>
      </w:divBdr>
    </w:div>
    <w:div w:id="390538702">
      <w:bodyDiv w:val="1"/>
      <w:marLeft w:val="0"/>
      <w:marRight w:val="0"/>
      <w:marTop w:val="0"/>
      <w:marBottom w:val="0"/>
      <w:divBdr>
        <w:top w:val="none" w:sz="0" w:space="0" w:color="auto"/>
        <w:left w:val="none" w:sz="0" w:space="0" w:color="auto"/>
        <w:bottom w:val="none" w:sz="0" w:space="0" w:color="auto"/>
        <w:right w:val="none" w:sz="0" w:space="0" w:color="auto"/>
      </w:divBdr>
    </w:div>
    <w:div w:id="410737353">
      <w:bodyDiv w:val="1"/>
      <w:marLeft w:val="0"/>
      <w:marRight w:val="0"/>
      <w:marTop w:val="0"/>
      <w:marBottom w:val="0"/>
      <w:divBdr>
        <w:top w:val="none" w:sz="0" w:space="0" w:color="auto"/>
        <w:left w:val="none" w:sz="0" w:space="0" w:color="auto"/>
        <w:bottom w:val="none" w:sz="0" w:space="0" w:color="auto"/>
        <w:right w:val="none" w:sz="0" w:space="0" w:color="auto"/>
      </w:divBdr>
      <w:divsChild>
        <w:div w:id="1357849099">
          <w:marLeft w:val="0"/>
          <w:marRight w:val="0"/>
          <w:marTop w:val="0"/>
          <w:marBottom w:val="0"/>
          <w:divBdr>
            <w:top w:val="none" w:sz="0" w:space="0" w:color="auto"/>
            <w:left w:val="none" w:sz="0" w:space="0" w:color="auto"/>
            <w:bottom w:val="none" w:sz="0" w:space="0" w:color="auto"/>
            <w:right w:val="none" w:sz="0" w:space="0" w:color="auto"/>
          </w:divBdr>
        </w:div>
      </w:divsChild>
    </w:div>
    <w:div w:id="481241572">
      <w:bodyDiv w:val="1"/>
      <w:marLeft w:val="0"/>
      <w:marRight w:val="0"/>
      <w:marTop w:val="0"/>
      <w:marBottom w:val="0"/>
      <w:divBdr>
        <w:top w:val="none" w:sz="0" w:space="0" w:color="auto"/>
        <w:left w:val="none" w:sz="0" w:space="0" w:color="auto"/>
        <w:bottom w:val="none" w:sz="0" w:space="0" w:color="auto"/>
        <w:right w:val="none" w:sz="0" w:space="0" w:color="auto"/>
      </w:divBdr>
      <w:divsChild>
        <w:div w:id="623388238">
          <w:marLeft w:val="0"/>
          <w:marRight w:val="0"/>
          <w:marTop w:val="0"/>
          <w:marBottom w:val="0"/>
          <w:divBdr>
            <w:top w:val="none" w:sz="0" w:space="0" w:color="auto"/>
            <w:left w:val="none" w:sz="0" w:space="0" w:color="auto"/>
            <w:bottom w:val="none" w:sz="0" w:space="0" w:color="auto"/>
            <w:right w:val="none" w:sz="0" w:space="0" w:color="auto"/>
          </w:divBdr>
        </w:div>
      </w:divsChild>
    </w:div>
    <w:div w:id="679356584">
      <w:bodyDiv w:val="1"/>
      <w:marLeft w:val="0"/>
      <w:marRight w:val="0"/>
      <w:marTop w:val="0"/>
      <w:marBottom w:val="0"/>
      <w:divBdr>
        <w:top w:val="none" w:sz="0" w:space="0" w:color="auto"/>
        <w:left w:val="none" w:sz="0" w:space="0" w:color="auto"/>
        <w:bottom w:val="none" w:sz="0" w:space="0" w:color="auto"/>
        <w:right w:val="none" w:sz="0" w:space="0" w:color="auto"/>
      </w:divBdr>
      <w:divsChild>
        <w:div w:id="645429000">
          <w:marLeft w:val="0"/>
          <w:marRight w:val="0"/>
          <w:marTop w:val="0"/>
          <w:marBottom w:val="0"/>
          <w:divBdr>
            <w:top w:val="none" w:sz="0" w:space="0" w:color="auto"/>
            <w:left w:val="none" w:sz="0" w:space="0" w:color="auto"/>
            <w:bottom w:val="none" w:sz="0" w:space="0" w:color="auto"/>
            <w:right w:val="none" w:sz="0" w:space="0" w:color="auto"/>
          </w:divBdr>
        </w:div>
      </w:divsChild>
    </w:div>
    <w:div w:id="738019086">
      <w:bodyDiv w:val="1"/>
      <w:marLeft w:val="0"/>
      <w:marRight w:val="0"/>
      <w:marTop w:val="0"/>
      <w:marBottom w:val="0"/>
      <w:divBdr>
        <w:top w:val="none" w:sz="0" w:space="0" w:color="auto"/>
        <w:left w:val="none" w:sz="0" w:space="0" w:color="auto"/>
        <w:bottom w:val="none" w:sz="0" w:space="0" w:color="auto"/>
        <w:right w:val="none" w:sz="0" w:space="0" w:color="auto"/>
      </w:divBdr>
    </w:div>
    <w:div w:id="1030181328">
      <w:bodyDiv w:val="1"/>
      <w:marLeft w:val="0"/>
      <w:marRight w:val="0"/>
      <w:marTop w:val="0"/>
      <w:marBottom w:val="0"/>
      <w:divBdr>
        <w:top w:val="none" w:sz="0" w:space="0" w:color="auto"/>
        <w:left w:val="none" w:sz="0" w:space="0" w:color="auto"/>
        <w:bottom w:val="none" w:sz="0" w:space="0" w:color="auto"/>
        <w:right w:val="none" w:sz="0" w:space="0" w:color="auto"/>
      </w:divBdr>
    </w:div>
    <w:div w:id="1298874608">
      <w:bodyDiv w:val="1"/>
      <w:marLeft w:val="0"/>
      <w:marRight w:val="0"/>
      <w:marTop w:val="0"/>
      <w:marBottom w:val="0"/>
      <w:divBdr>
        <w:top w:val="none" w:sz="0" w:space="0" w:color="auto"/>
        <w:left w:val="none" w:sz="0" w:space="0" w:color="auto"/>
        <w:bottom w:val="none" w:sz="0" w:space="0" w:color="auto"/>
        <w:right w:val="none" w:sz="0" w:space="0" w:color="auto"/>
      </w:divBdr>
    </w:div>
    <w:div w:id="1545410853">
      <w:bodyDiv w:val="1"/>
      <w:marLeft w:val="0"/>
      <w:marRight w:val="0"/>
      <w:marTop w:val="0"/>
      <w:marBottom w:val="0"/>
      <w:divBdr>
        <w:top w:val="none" w:sz="0" w:space="0" w:color="auto"/>
        <w:left w:val="none" w:sz="0" w:space="0" w:color="auto"/>
        <w:bottom w:val="none" w:sz="0" w:space="0" w:color="auto"/>
        <w:right w:val="none" w:sz="0" w:space="0" w:color="auto"/>
      </w:divBdr>
    </w:div>
    <w:div w:id="1657608341">
      <w:bodyDiv w:val="1"/>
      <w:marLeft w:val="0"/>
      <w:marRight w:val="0"/>
      <w:marTop w:val="0"/>
      <w:marBottom w:val="0"/>
      <w:divBdr>
        <w:top w:val="none" w:sz="0" w:space="0" w:color="auto"/>
        <w:left w:val="none" w:sz="0" w:space="0" w:color="auto"/>
        <w:bottom w:val="none" w:sz="0" w:space="0" w:color="auto"/>
        <w:right w:val="none" w:sz="0" w:space="0" w:color="auto"/>
      </w:divBdr>
    </w:div>
    <w:div w:id="17123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jingyang@hotmail.com" TargetMode="External"/><Relationship Id="rId12" Type="http://schemas.openxmlformats.org/officeDocument/2006/relationships/hyperlink" Target="http://www.biomedexperts.com/Experts/Abstract.aspx?pid=20627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help/doi.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16/bs.apar.2016.02.006" TargetMode="External"/><Relationship Id="rId4" Type="http://schemas.openxmlformats.org/officeDocument/2006/relationships/webSettings" Target="webSettings.xml"/><Relationship Id="rId9" Type="http://schemas.openxmlformats.org/officeDocument/2006/relationships/hyperlink" Target="https://www.mdpi.com/search?authors=Robert%20Bergquist&amp;or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CV</vt:lpstr>
    </vt:vector>
  </TitlesOfParts>
  <Company>Swiss TPH</Company>
  <LinksUpToDate>false</LinksUpToDate>
  <CharactersWithSpaces>14425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Vertex42</dc:creator>
  <cp:lastModifiedBy>蝈 蝈</cp:lastModifiedBy>
  <cp:revision>22</cp:revision>
  <dcterms:created xsi:type="dcterms:W3CDTF">2021-06-25T01:51:00Z</dcterms:created>
  <dcterms:modified xsi:type="dcterms:W3CDTF">2022-04-27T08:13:00Z</dcterms:modified>
</cp:coreProperties>
</file>